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75222" w14:textId="61B90A6A" w:rsidR="00151645" w:rsidRDefault="00151645" w:rsidP="00151645">
      <w:pPr>
        <w:pStyle w:val="TGCreatedby"/>
        <w:rPr>
          <w:rStyle w:val="MainHeading"/>
          <w:rFonts w:cs="Times New Roman"/>
          <w:szCs w:val="28"/>
        </w:rPr>
      </w:pPr>
      <w:r w:rsidRPr="00115295">
        <w:rPr>
          <w:noProof/>
        </w:rPr>
        <mc:AlternateContent>
          <mc:Choice Requires="wps">
            <w:drawing>
              <wp:anchor distT="0" distB="0" distL="114300" distR="114300" simplePos="0" relativeHeight="251664384" behindDoc="0" locked="0" layoutInCell="1" allowOverlap="1" wp14:anchorId="442B874B" wp14:editId="06D1688D">
                <wp:simplePos x="0" y="0"/>
                <wp:positionH relativeFrom="column">
                  <wp:posOffset>2910840</wp:posOffset>
                </wp:positionH>
                <wp:positionV relativeFrom="paragraph">
                  <wp:posOffset>46990</wp:posOffset>
                </wp:positionV>
                <wp:extent cx="3909060" cy="86106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E624F5" w14:textId="0202AA8C" w:rsidR="009908AC" w:rsidRPr="00714FE1" w:rsidRDefault="009908AC" w:rsidP="00824235">
                            <w:pPr>
                              <w:spacing w:line="360" w:lineRule="auto"/>
                              <w:rPr>
                                <w:rStyle w:val="MainHeading"/>
                                <w:sz w:val="24"/>
                                <w:szCs w:val="24"/>
                              </w:rPr>
                            </w:pPr>
                            <w:r w:rsidRPr="00714FE1">
                              <w:rPr>
                                <w:rStyle w:val="MainHeading"/>
                                <w:sz w:val="24"/>
                                <w:szCs w:val="24"/>
                              </w:rPr>
                              <w:t xml:space="preserve">CanMEDS </w:t>
                            </w:r>
                            <w:r>
                              <w:rPr>
                                <w:rStyle w:val="MainHeading"/>
                                <w:sz w:val="24"/>
                                <w:szCs w:val="24"/>
                              </w:rPr>
                              <w:t>Leader</w:t>
                            </w:r>
                            <w:r>
                              <w:rPr>
                                <w:rStyle w:val="MainHeading"/>
                                <w:sz w:val="24"/>
                                <w:szCs w:val="24"/>
                              </w:rPr>
                              <w:br/>
                            </w:r>
                            <w:r w:rsidRPr="00714FE1">
                              <w:rPr>
                                <w:rStyle w:val="MainHeading"/>
                                <w:sz w:val="24"/>
                                <w:szCs w:val="24"/>
                              </w:rPr>
                              <w:t xml:space="preserve">Assessment </w:t>
                            </w:r>
                            <w:r>
                              <w:rPr>
                                <w:rStyle w:val="MainHeading"/>
                                <w:sz w:val="24"/>
                                <w:szCs w:val="24"/>
                              </w:rPr>
                              <w:t xml:space="preserve">tool </w:t>
                            </w:r>
                            <w:r w:rsidRPr="00714FE1">
                              <w:rPr>
                                <w:rStyle w:val="MainHeading"/>
                                <w:sz w:val="24"/>
                                <w:szCs w:val="24"/>
                              </w:rPr>
                              <w:t>A3</w:t>
                            </w:r>
                            <w:r w:rsidRPr="00714FE1">
                              <w:rPr>
                                <w:rStyle w:val="MainHeading"/>
                                <w:sz w:val="24"/>
                                <w:szCs w:val="24"/>
                              </w:rPr>
                              <w:br/>
                            </w:r>
                            <w:r>
                              <w:rPr>
                                <w:rStyle w:val="MainHeading"/>
                                <w:sz w:val="24"/>
                                <w:szCs w:val="24"/>
                              </w:rPr>
                              <w:t>Quality Improvement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442B874B" id="_x0000_t202" coordsize="21600,21600" o:spt="202" path="m0,0l0,21600,21600,21600,21600,0xe">
                <v:stroke joinstyle="miter"/>
                <v:path gradientshapeok="t" o:connecttype="rect"/>
              </v:shapetype>
              <v:shape id="Text_x0020_Box_x0020_3" o:spid="_x0000_s1026" type="#_x0000_t202" style="position:absolute;margin-left:229.2pt;margin-top:3.7pt;width:307.8pt;height:6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" filled="f" stroked="f">
                <v:textbox>
                  <w:txbxContent>
                    <w:p w14:paraId="0EE624F5" w14:textId="0202AA8C" w:rsidR="009908AC" w:rsidRPr="00714FE1" w:rsidRDefault="009908AC" w:rsidP="00824235">
                      <w:pPr>
                        <w:spacing w:line="360" w:lineRule="auto"/>
                        <w:rPr>
                          <w:rStyle w:val="MainHeading"/>
                          <w:sz w:val="24"/>
                          <w:szCs w:val="24"/>
                        </w:rPr>
                      </w:pPr>
                      <w:r w:rsidRPr="00714FE1">
                        <w:rPr>
                          <w:rStyle w:val="MainHeading"/>
                          <w:sz w:val="24"/>
                          <w:szCs w:val="24"/>
                        </w:rPr>
                        <w:t xml:space="preserve">CanMEDS </w:t>
                      </w:r>
                      <w:r>
                        <w:rPr>
                          <w:rStyle w:val="MainHeading"/>
                          <w:sz w:val="24"/>
                          <w:szCs w:val="24"/>
                        </w:rPr>
                        <w:t>Leader</w:t>
                      </w:r>
                      <w:r>
                        <w:rPr>
                          <w:rStyle w:val="MainHeading"/>
                          <w:sz w:val="24"/>
                          <w:szCs w:val="24"/>
                        </w:rPr>
                        <w:br/>
                      </w:r>
                      <w:r w:rsidRPr="00714FE1">
                        <w:rPr>
                          <w:rStyle w:val="MainHeading"/>
                          <w:sz w:val="24"/>
                          <w:szCs w:val="24"/>
                        </w:rPr>
                        <w:t xml:space="preserve">Assessment </w:t>
                      </w:r>
                      <w:r>
                        <w:rPr>
                          <w:rStyle w:val="MainHeading"/>
                          <w:sz w:val="24"/>
                          <w:szCs w:val="24"/>
                        </w:rPr>
                        <w:t xml:space="preserve">tool </w:t>
                      </w:r>
                      <w:r w:rsidRPr="00714FE1">
                        <w:rPr>
                          <w:rStyle w:val="MainHeading"/>
                          <w:sz w:val="24"/>
                          <w:szCs w:val="24"/>
                        </w:rPr>
                        <w:t>A3</w:t>
                      </w:r>
                      <w:r w:rsidRPr="00714FE1">
                        <w:rPr>
                          <w:rStyle w:val="MainHeading"/>
                          <w:sz w:val="24"/>
                          <w:szCs w:val="24"/>
                        </w:rPr>
                        <w:br/>
                      </w:r>
                      <w:r>
                        <w:rPr>
                          <w:rStyle w:val="MainHeading"/>
                          <w:sz w:val="24"/>
                          <w:szCs w:val="24"/>
                        </w:rPr>
                        <w:t>Quality Improvement Project</w:t>
                      </w:r>
                    </w:p>
                  </w:txbxContent>
                </v:textbox>
                <w10:wrap type="square"/>
              </v:shape>
            </w:pict>
          </mc:Fallback>
        </mc:AlternateContent>
      </w:r>
      <w:r>
        <w:rPr>
          <w:noProof/>
        </w:rPr>
        <w:drawing>
          <wp:anchor distT="0" distB="0" distL="114300" distR="114300" simplePos="0" relativeHeight="251666432" behindDoc="1" locked="0" layoutInCell="1" allowOverlap="1" wp14:anchorId="36A573CE" wp14:editId="6C29980F">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75A635F6" w14:textId="7F7C6198" w:rsidR="00CB738B" w:rsidRPr="00324DFE" w:rsidRDefault="00714FE1" w:rsidP="00151645">
      <w:pPr>
        <w:pStyle w:val="TGCreatedby"/>
        <w:rPr>
          <w:rStyle w:val="MainHeading"/>
          <w:rFonts w:cs="Times New Roman"/>
          <w:szCs w:val="28"/>
        </w:rPr>
      </w:pPr>
      <w:r>
        <w:rPr>
          <w:rStyle w:val="MainHeading"/>
          <w:rFonts w:cs="Times New Roman"/>
          <w:szCs w:val="28"/>
        </w:rPr>
        <w:t>Leader Role q</w:t>
      </w:r>
      <w:r w:rsidR="00CB738B" w:rsidRPr="00324DFE">
        <w:rPr>
          <w:rStyle w:val="MainHeading"/>
          <w:rFonts w:cs="Times New Roman"/>
          <w:szCs w:val="28"/>
        </w:rPr>
        <w:t>uality improvement project</w:t>
      </w:r>
    </w:p>
    <w:p w14:paraId="199E3185" w14:textId="77777777" w:rsidR="00CB738B" w:rsidRPr="00324DFE" w:rsidRDefault="00CB738B" w:rsidP="00324DFE">
      <w:pPr>
        <w:rPr>
          <w:rStyle w:val="Bodycopy"/>
          <w:rFonts w:ascii="Verdana" w:hAnsi="Verdana" w:cs="Times New Roman"/>
        </w:rPr>
      </w:pPr>
    </w:p>
    <w:p w14:paraId="7B93523B" w14:textId="77777777" w:rsidR="00E84310" w:rsidRPr="00963EBE" w:rsidRDefault="00E84310" w:rsidP="00E8431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noProof/>
          <w:sz w:val="18"/>
          <w:szCs w:val="18"/>
          <w:lang w:val="en-CA"/>
        </w:rPr>
      </w:pPr>
      <w:r w:rsidRPr="00963EBE">
        <w:rPr>
          <w:i/>
          <w:iCs/>
          <w:noProof/>
          <w:sz w:val="18"/>
          <w:szCs w:val="18"/>
          <w:lang w:val="en-CA"/>
        </w:rPr>
        <w:t>The unmodified content below was created for the CanMEDS Teaching and Assessment Tools Guide by S Glover Takahashi</w:t>
      </w:r>
      <w:r>
        <w:rPr>
          <w:i/>
          <w:iCs/>
          <w:noProof/>
          <w:sz w:val="18"/>
          <w:szCs w:val="18"/>
          <w:lang w:val="en-CA"/>
        </w:rPr>
        <w:t xml:space="preserve">, </w:t>
      </w:r>
      <w:r w:rsidRPr="0030418D">
        <w:rPr>
          <w:i/>
          <w:sz w:val="18"/>
          <w:szCs w:val="18"/>
        </w:rPr>
        <w:t>M Chan, D Dath and B Wong</w:t>
      </w:r>
      <w:r w:rsidRPr="00963EBE">
        <w:rPr>
          <w:i/>
          <w:iCs/>
          <w:noProof/>
          <w:sz w:val="18"/>
          <w:szCs w:val="18"/>
          <w:lang w:val="en-CA"/>
        </w:rPr>
        <w:t xml:space="preserve">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5DC693B3" w14:textId="77777777" w:rsidR="00E84310" w:rsidRPr="00963EBE" w:rsidRDefault="00E84310" w:rsidP="00E8431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noProof/>
          <w:sz w:val="18"/>
          <w:szCs w:val="18"/>
          <w:lang w:val="en-CA"/>
        </w:rPr>
      </w:pPr>
      <w:r w:rsidRPr="00963EBE">
        <w:rPr>
          <w:b/>
          <w:bCs/>
          <w:i/>
          <w:iCs/>
          <w:noProof/>
          <w:sz w:val="18"/>
          <w:szCs w:val="18"/>
          <w:lang w:val="en-CA"/>
        </w:rPr>
        <w:t>NOTICE:  The content below may have been modified from its original form and may not represent the opinion or views of the Royal College.</w:t>
      </w:r>
    </w:p>
    <w:p w14:paraId="2797016D" w14:textId="77777777" w:rsidR="00412654" w:rsidRPr="00324DFE" w:rsidRDefault="00412654" w:rsidP="00324DFE">
      <w:r w:rsidRPr="00324DFE">
        <w:t xml:space="preserve">Prepare a six to eight page summary report describing your quality improvement project. </w:t>
      </w:r>
    </w:p>
    <w:p w14:paraId="671E6B8B" w14:textId="77777777" w:rsidR="00412654" w:rsidRPr="00324DFE" w:rsidRDefault="00412654" w:rsidP="00324DFE"/>
    <w:p w14:paraId="15108F23" w14:textId="77777777" w:rsidR="00412654" w:rsidRPr="00324DFE" w:rsidRDefault="00412654" w:rsidP="00324DFE">
      <w:r w:rsidRPr="00324DFE">
        <w:t>Consider the following points:</w:t>
      </w:r>
    </w:p>
    <w:p w14:paraId="374FEAD0" w14:textId="315FAFC5" w:rsidR="00412654" w:rsidRPr="00324DFE" w:rsidRDefault="00412654" w:rsidP="00324DFE">
      <w:pPr>
        <w:pStyle w:val="ListParagraph"/>
        <w:numPr>
          <w:ilvl w:val="0"/>
          <w:numId w:val="6"/>
        </w:numPr>
      </w:pPr>
      <w:r w:rsidRPr="00324DFE">
        <w:t>Describe your clinical experience, including details about the clinical context and type(s) of service.</w:t>
      </w:r>
    </w:p>
    <w:p w14:paraId="0FEFF0C7" w14:textId="27EE53D6" w:rsidR="00412654" w:rsidRPr="00324DFE" w:rsidRDefault="00412654" w:rsidP="00324DFE">
      <w:pPr>
        <w:pStyle w:val="ListParagraph"/>
        <w:numPr>
          <w:ilvl w:val="0"/>
          <w:numId w:val="6"/>
        </w:numPr>
      </w:pPr>
      <w:r w:rsidRPr="00324DFE">
        <w:t xml:space="preserve">Reflect </w:t>
      </w:r>
      <w:r w:rsidR="008F18C8" w:rsidRPr="00EE6F0B">
        <w:rPr>
          <w:color w:val="000000" w:themeColor="text1"/>
        </w:rPr>
        <w:t xml:space="preserve">on the </w:t>
      </w:r>
      <w:r w:rsidRPr="00324DFE">
        <w:t>use of the QI core concepts, principles</w:t>
      </w:r>
      <w:r w:rsidR="00D73009" w:rsidRPr="00324DFE">
        <w:t xml:space="preserve"> </w:t>
      </w:r>
      <w:r w:rsidR="00D73009" w:rsidRPr="00EE6F0B">
        <w:rPr>
          <w:color w:val="000000" w:themeColor="text1"/>
        </w:rPr>
        <w:t xml:space="preserve">and </w:t>
      </w:r>
      <w:r w:rsidRPr="00EE6F0B">
        <w:rPr>
          <w:color w:val="000000" w:themeColor="text1"/>
        </w:rPr>
        <w:t xml:space="preserve">QI </w:t>
      </w:r>
      <w:r w:rsidRPr="00324DFE">
        <w:t>methodology.</w:t>
      </w:r>
    </w:p>
    <w:p w14:paraId="02F4B326" w14:textId="3A17122C" w:rsidR="00412654" w:rsidRPr="00324DFE" w:rsidRDefault="00412654" w:rsidP="00324DFE">
      <w:pPr>
        <w:pStyle w:val="ListParagraph"/>
        <w:numPr>
          <w:ilvl w:val="0"/>
          <w:numId w:val="6"/>
        </w:numPr>
      </w:pPr>
      <w:r w:rsidRPr="00324DFE">
        <w:t>Consider the following structure to organize your QI project report:</w:t>
      </w:r>
    </w:p>
    <w:p w14:paraId="00897CC5" w14:textId="358F71B1" w:rsidR="00412654" w:rsidRPr="00324DFE" w:rsidRDefault="00412654" w:rsidP="00EE6F0B">
      <w:pPr>
        <w:pStyle w:val="ListParagraph"/>
        <w:numPr>
          <w:ilvl w:val="0"/>
          <w:numId w:val="7"/>
        </w:numPr>
        <w:ind w:left="1080"/>
      </w:pPr>
      <w:r w:rsidRPr="00324DFE">
        <w:t>Background and project rationale</w:t>
      </w:r>
    </w:p>
    <w:p w14:paraId="35843B61" w14:textId="770A18B2" w:rsidR="00412654" w:rsidRPr="00324DFE" w:rsidRDefault="00412654" w:rsidP="00EE6F0B">
      <w:pPr>
        <w:pStyle w:val="ListParagraph"/>
        <w:numPr>
          <w:ilvl w:val="0"/>
          <w:numId w:val="7"/>
        </w:numPr>
        <w:ind w:left="1080"/>
      </w:pPr>
      <w:r w:rsidRPr="00324DFE">
        <w:t>Aim statement</w:t>
      </w:r>
    </w:p>
    <w:p w14:paraId="2CE6D059" w14:textId="2565AFDA" w:rsidR="00412654" w:rsidRPr="00324DFE" w:rsidRDefault="00412654" w:rsidP="00EE6F0B">
      <w:pPr>
        <w:pStyle w:val="ListParagraph"/>
        <w:numPr>
          <w:ilvl w:val="0"/>
          <w:numId w:val="7"/>
        </w:numPr>
        <w:ind w:left="1080"/>
      </w:pPr>
      <w:r w:rsidRPr="00324DFE">
        <w:t>Process analysis and changes tested</w:t>
      </w:r>
    </w:p>
    <w:p w14:paraId="2DD3C472" w14:textId="01E02BBB" w:rsidR="00412654" w:rsidRPr="00324DFE" w:rsidRDefault="00412654" w:rsidP="00EE6F0B">
      <w:pPr>
        <w:pStyle w:val="ListParagraph"/>
        <w:numPr>
          <w:ilvl w:val="0"/>
          <w:numId w:val="7"/>
        </w:numPr>
        <w:ind w:left="1080"/>
      </w:pPr>
      <w:r w:rsidRPr="00324DFE">
        <w:t>Improvement results (if available)</w:t>
      </w:r>
    </w:p>
    <w:p w14:paraId="30240249" w14:textId="70A4BDD5" w:rsidR="00412654" w:rsidRPr="00324DFE" w:rsidRDefault="00412654" w:rsidP="00EE6F0B">
      <w:pPr>
        <w:pStyle w:val="ListParagraph"/>
        <w:numPr>
          <w:ilvl w:val="0"/>
          <w:numId w:val="7"/>
        </w:numPr>
        <w:ind w:left="1080"/>
      </w:pPr>
      <w:r w:rsidRPr="00324DFE">
        <w:t>Lessons learned</w:t>
      </w:r>
    </w:p>
    <w:p w14:paraId="70787F30" w14:textId="2BC1FF1C" w:rsidR="00412654" w:rsidRPr="00324DFE" w:rsidRDefault="00412654" w:rsidP="00EE6F0B">
      <w:pPr>
        <w:pStyle w:val="ListParagraph"/>
        <w:numPr>
          <w:ilvl w:val="0"/>
          <w:numId w:val="7"/>
        </w:numPr>
        <w:ind w:left="1080"/>
      </w:pPr>
      <w:r w:rsidRPr="00324DFE">
        <w:t>Next steps</w:t>
      </w:r>
    </w:p>
    <w:p w14:paraId="22BE5825" w14:textId="77777777" w:rsidR="00BB7E1E" w:rsidRPr="00324DFE" w:rsidRDefault="00BB7E1E" w:rsidP="00324DFE"/>
    <w:p w14:paraId="71D5DABA" w14:textId="0514656F" w:rsidR="00412654" w:rsidRPr="00324DFE" w:rsidRDefault="00412654" w:rsidP="00324DFE">
      <w:r w:rsidRPr="00324DFE">
        <w:t>Please return this form in a confidential manner to</w:t>
      </w:r>
      <w:r w:rsidR="00540F3D" w:rsidRPr="00324DFE">
        <w:t xml:space="preserve"> _______________________________</w:t>
      </w:r>
      <w:r w:rsidR="00BD415E">
        <w:t>____</w:t>
      </w:r>
    </w:p>
    <w:p w14:paraId="3D344138" w14:textId="77777777" w:rsidR="0009690D" w:rsidRPr="00324DFE" w:rsidRDefault="0009690D" w:rsidP="00324DFE"/>
    <w:p w14:paraId="3434F347" w14:textId="7A840C91" w:rsidR="00412654" w:rsidRPr="00324DFE" w:rsidRDefault="00412654" w:rsidP="00324DFE">
      <w:r w:rsidRPr="00324DFE">
        <w:t>Learner’s Name</w:t>
      </w:r>
      <w:proofErr w:type="gramStart"/>
      <w:r w:rsidRPr="00324DFE">
        <w:t>:</w:t>
      </w:r>
      <w:r w:rsidR="00540F3D" w:rsidRPr="00324DFE">
        <w:t>_</w:t>
      </w:r>
      <w:proofErr w:type="gramEnd"/>
      <w:r w:rsidR="00540F3D" w:rsidRPr="00324DFE">
        <w:t>___________________</w:t>
      </w:r>
      <w:r w:rsidR="00BD415E">
        <w:t>__</w:t>
      </w:r>
      <w:r w:rsidR="00540F3D" w:rsidRPr="00324DFE">
        <w:t>__</w:t>
      </w:r>
    </w:p>
    <w:p w14:paraId="09886AE8" w14:textId="77777777" w:rsidR="00540F3D" w:rsidRPr="00324DFE" w:rsidRDefault="00540F3D" w:rsidP="00324DFE"/>
    <w:p w14:paraId="6E65BF3C" w14:textId="697678F0" w:rsidR="00412654" w:rsidRPr="00324DFE" w:rsidRDefault="00412654" w:rsidP="00324DFE">
      <w:r w:rsidRPr="00324DFE">
        <w:t>Postgraduate year (PGY):</w:t>
      </w:r>
      <w:r w:rsidR="00540F3D" w:rsidRPr="00324DFE">
        <w:t>_________________</w:t>
      </w:r>
    </w:p>
    <w:p w14:paraId="5179F1D1" w14:textId="77777777" w:rsidR="00540F3D" w:rsidRPr="00324DFE" w:rsidRDefault="00540F3D" w:rsidP="00324DFE"/>
    <w:p w14:paraId="506655D6" w14:textId="3FA4167D" w:rsidR="00412654" w:rsidRPr="00324DFE" w:rsidRDefault="00412654" w:rsidP="00324DFE">
      <w:r w:rsidRPr="00324DFE">
        <w:t>Place a check mar</w:t>
      </w:r>
      <w:r w:rsidR="00BD415E">
        <w:t>k in your answer for each item.</w:t>
      </w:r>
    </w:p>
    <w:p w14:paraId="00F7C218" w14:textId="564D43F8" w:rsidR="00412654" w:rsidRPr="00324DFE" w:rsidRDefault="00412654" w:rsidP="00324DFE">
      <w:r w:rsidRPr="00324DFE">
        <w:rPr>
          <w:rStyle w:val="Heading1Char"/>
          <w:rFonts w:eastAsia="MS ??" w:cs="Times New Roman"/>
          <w:bCs w:val="0"/>
          <w:szCs w:val="22"/>
        </w:rPr>
        <w:t>Indicate all that apply.</w:t>
      </w:r>
      <w:r w:rsidRPr="00324DFE">
        <w:t xml:space="preserve"> I am a:</w:t>
      </w:r>
    </w:p>
    <w:p w14:paraId="3BDDD3E8" w14:textId="2A574878" w:rsidR="00412654" w:rsidRPr="00324DFE" w:rsidRDefault="00412654" w:rsidP="00324DFE">
      <w:r w:rsidRPr="00324DFE">
        <w:t></w:t>
      </w:r>
      <w:r w:rsidRPr="00324DFE">
        <w:tab/>
      </w:r>
      <w:r w:rsidR="00EE6F0B" w:rsidRPr="009B5E8E">
        <w:sym w:font="Wingdings" w:char="F0A8"/>
      </w:r>
      <w:r w:rsidR="00EE6F0B">
        <w:t xml:space="preserve"> </w:t>
      </w:r>
      <w:r w:rsidRPr="00324DFE">
        <w:t>Health professional team member (including co-resident)</w:t>
      </w:r>
    </w:p>
    <w:p w14:paraId="4817462C" w14:textId="6BE1280F" w:rsidR="00412654" w:rsidRPr="00324DFE" w:rsidRDefault="00412654" w:rsidP="00324DFE">
      <w:r w:rsidRPr="00324DFE">
        <w:t></w:t>
      </w:r>
      <w:r w:rsidRPr="00324DFE">
        <w:tab/>
      </w:r>
      <w:r w:rsidR="00EE6F0B" w:rsidRPr="009B5E8E">
        <w:sym w:font="Wingdings" w:char="F0A8"/>
      </w:r>
      <w:r w:rsidR="00EE6F0B">
        <w:t xml:space="preserve"> </w:t>
      </w:r>
      <w:r w:rsidRPr="00324DFE">
        <w:t>Resident supervisor</w:t>
      </w:r>
    </w:p>
    <w:p w14:paraId="3FEBD196" w14:textId="77FB7330" w:rsidR="00412654" w:rsidRPr="00324DFE" w:rsidRDefault="00412654" w:rsidP="00324DFE">
      <w:r w:rsidRPr="00324DFE">
        <w:t></w:t>
      </w:r>
      <w:r w:rsidRPr="00324DFE">
        <w:tab/>
      </w:r>
      <w:r w:rsidR="00EE6F0B" w:rsidRPr="009B5E8E">
        <w:sym w:font="Wingdings" w:char="F0A8"/>
      </w:r>
      <w:r w:rsidR="00EE6F0B">
        <w:t xml:space="preserve"> </w:t>
      </w:r>
      <w:r w:rsidRPr="00324DFE">
        <w:t>Faculty</w:t>
      </w:r>
    </w:p>
    <w:p w14:paraId="54D44BE5" w14:textId="17AACB05" w:rsidR="00412654" w:rsidRPr="00324DFE" w:rsidRDefault="00412654" w:rsidP="00324DFE">
      <w:r w:rsidRPr="00324DFE">
        <w:t></w:t>
      </w:r>
      <w:r w:rsidRPr="00324DFE">
        <w:tab/>
      </w:r>
      <w:r w:rsidR="00EE6F0B" w:rsidRPr="009B5E8E">
        <w:sym w:font="Wingdings" w:char="F0A8"/>
      </w:r>
      <w:r w:rsidR="00EE6F0B">
        <w:t xml:space="preserve"> </w:t>
      </w:r>
      <w:proofErr w:type="gramStart"/>
      <w:r w:rsidRPr="00324DFE">
        <w:t>Other</w:t>
      </w:r>
      <w:proofErr w:type="gramEnd"/>
      <w:r w:rsidRPr="00324DFE">
        <w:t>, please describe</w:t>
      </w:r>
    </w:p>
    <w:p w14:paraId="6F707950" w14:textId="77777777" w:rsidR="00412654" w:rsidRPr="00324DFE" w:rsidRDefault="00412654" w:rsidP="00324DFE"/>
    <w:p w14:paraId="67D7AF78" w14:textId="77777777" w:rsidR="00412654" w:rsidRPr="00324DFE" w:rsidRDefault="00412654" w:rsidP="00324DFE">
      <w:pPr>
        <w:rPr>
          <w:b/>
        </w:rPr>
      </w:pPr>
      <w:r w:rsidRPr="00324DFE">
        <w:rPr>
          <w:b/>
        </w:rPr>
        <w:t>Degree of Interaction</w:t>
      </w:r>
    </w:p>
    <w:p w14:paraId="58738534" w14:textId="0F1C6366" w:rsidR="00412654" w:rsidRPr="00324DFE" w:rsidRDefault="00412654" w:rsidP="00324DFE">
      <w:r w:rsidRPr="00324DFE">
        <w:t></w:t>
      </w:r>
      <w:r w:rsidRPr="00324DFE">
        <w:tab/>
      </w:r>
      <w:r w:rsidR="00EE6F0B" w:rsidRPr="009B5E8E">
        <w:sym w:font="Wingdings" w:char="F0A8"/>
      </w:r>
      <w:r w:rsidR="00EE6F0B">
        <w:t xml:space="preserve"> </w:t>
      </w:r>
      <w:r w:rsidRPr="00324DFE">
        <w:t>I had considerable interaction with this learner</w:t>
      </w:r>
      <w:r w:rsidR="00BD415E">
        <w:t>.</w:t>
      </w:r>
    </w:p>
    <w:p w14:paraId="62CA0A55" w14:textId="494B6EA4" w:rsidR="00412654" w:rsidRPr="00324DFE" w:rsidRDefault="00412654" w:rsidP="00324DFE">
      <w:r w:rsidRPr="00324DFE">
        <w:t></w:t>
      </w:r>
      <w:r w:rsidRPr="00324DFE">
        <w:tab/>
      </w:r>
      <w:r w:rsidR="00EE6F0B" w:rsidRPr="009B5E8E">
        <w:sym w:font="Wingdings" w:char="F0A8"/>
      </w:r>
      <w:r w:rsidR="00EE6F0B">
        <w:t xml:space="preserve"> </w:t>
      </w:r>
      <w:r w:rsidRPr="00324DFE">
        <w:t>I had occasional interaction with this learner</w:t>
      </w:r>
      <w:r w:rsidR="00BD415E">
        <w:t>.</w:t>
      </w:r>
    </w:p>
    <w:p w14:paraId="7BFB550A" w14:textId="77777777" w:rsidR="00412654" w:rsidRPr="00324DFE" w:rsidRDefault="00412654" w:rsidP="00324DFE"/>
    <w:p w14:paraId="73FA4BA1" w14:textId="77777777" w:rsidR="00412654" w:rsidRPr="00324DFE" w:rsidRDefault="00412654" w:rsidP="00324DFE">
      <w:pPr>
        <w:rPr>
          <w:b/>
        </w:rPr>
      </w:pPr>
      <w:r w:rsidRPr="00324DFE">
        <w:rPr>
          <w:b/>
        </w:rPr>
        <w:t>Deadlines</w:t>
      </w:r>
    </w:p>
    <w:p w14:paraId="44BB83EA" w14:textId="2FA4210C" w:rsidR="00412654" w:rsidRPr="00324DFE" w:rsidRDefault="00412654" w:rsidP="00EE6F0B">
      <w:pPr>
        <w:pStyle w:val="ListParagraph"/>
        <w:numPr>
          <w:ilvl w:val="0"/>
          <w:numId w:val="8"/>
        </w:numPr>
      </w:pPr>
      <w:r w:rsidRPr="00324DFE">
        <w:t xml:space="preserve">A 1-page (i.e. 250-word) abstract is due by </w:t>
      </w:r>
      <w:r w:rsidR="00540F3D" w:rsidRPr="00324DFE">
        <w:t>______</w:t>
      </w:r>
      <w:r w:rsidR="00EE6F0B">
        <w:t>______________________________</w:t>
      </w:r>
    </w:p>
    <w:p w14:paraId="68C08644" w14:textId="77777777" w:rsidR="00412654" w:rsidRPr="00324DFE" w:rsidRDefault="00412654" w:rsidP="00324DFE">
      <w:r w:rsidRPr="00324DFE">
        <w:tab/>
        <w:t>(</w:t>
      </w:r>
      <w:proofErr w:type="gramStart"/>
      <w:r w:rsidRPr="00324DFE">
        <w:t>i.e</w:t>
      </w:r>
      <w:proofErr w:type="gramEnd"/>
      <w:r w:rsidRPr="00324DFE">
        <w:t xml:space="preserve">. one month before the final deadline) </w:t>
      </w:r>
    </w:p>
    <w:p w14:paraId="3BD2C8CD" w14:textId="6E1B3538" w:rsidR="00412654" w:rsidRPr="00324DFE" w:rsidRDefault="00412654" w:rsidP="00EE6F0B">
      <w:pPr>
        <w:pStyle w:val="ListParagraph"/>
        <w:numPr>
          <w:ilvl w:val="0"/>
          <w:numId w:val="8"/>
        </w:numPr>
      </w:pPr>
      <w:r w:rsidRPr="00324DFE">
        <w:t xml:space="preserve">The paper is due via email </w:t>
      </w:r>
      <w:r w:rsidR="00AA321A" w:rsidRPr="00324DFE">
        <w:t>b</w:t>
      </w:r>
      <w:r w:rsidRPr="00324DFE">
        <w:t>y/before</w:t>
      </w:r>
      <w:r w:rsidR="00540F3D" w:rsidRPr="00324DFE">
        <w:t>______________________________________</w:t>
      </w:r>
      <w:r w:rsidR="00AE38D0">
        <w:t>___</w:t>
      </w:r>
    </w:p>
    <w:p w14:paraId="48C06BFD" w14:textId="435396A0" w:rsidR="001A025E" w:rsidRDefault="00412654" w:rsidP="00324DFE">
      <w:pPr>
        <w:rPr>
          <w:b/>
        </w:rPr>
      </w:pPr>
      <w:bookmarkStart w:id="0" w:name="_GoBack"/>
      <w:bookmarkEnd w:id="0"/>
      <w:r w:rsidRPr="00324DFE">
        <w:rPr>
          <w:b/>
        </w:rPr>
        <w:lastRenderedPageBreak/>
        <w:t>QUALITY IMPROVEMENT PROJECT: SAMPLE ASSESSMENT FOR</w:t>
      </w:r>
      <w:r w:rsidR="001A025E" w:rsidRPr="00324DFE">
        <w:rPr>
          <w:b/>
        </w:rPr>
        <w:t>M</w:t>
      </w:r>
      <w:r w:rsidR="001A025E" w:rsidRPr="00324DFE">
        <w:rPr>
          <w:rStyle w:val="EndnoteReference"/>
          <w:b/>
        </w:rPr>
        <w:endnoteReference w:id="1"/>
      </w:r>
    </w:p>
    <w:p w14:paraId="5D3C0302" w14:textId="77777777" w:rsidR="00324DFE" w:rsidRPr="00324DFE" w:rsidRDefault="00324DFE" w:rsidP="00324DFE">
      <w:pPr>
        <w:rPr>
          <w:b/>
        </w:rPr>
      </w:pPr>
    </w:p>
    <w:tbl>
      <w:tblPr>
        <w:tblW w:w="10830" w:type="dxa"/>
        <w:tblInd w:w="50" w:type="dxa"/>
        <w:tblLayout w:type="fixed"/>
        <w:tblCellMar>
          <w:left w:w="0" w:type="dxa"/>
          <w:right w:w="0" w:type="dxa"/>
        </w:tblCellMar>
        <w:tblLook w:val="0000" w:firstRow="0" w:lastRow="0" w:firstColumn="0" w:lastColumn="0" w:noHBand="0" w:noVBand="0"/>
      </w:tblPr>
      <w:tblGrid>
        <w:gridCol w:w="3330"/>
        <w:gridCol w:w="1250"/>
        <w:gridCol w:w="1250"/>
        <w:gridCol w:w="1250"/>
        <w:gridCol w:w="1250"/>
        <w:gridCol w:w="1250"/>
        <w:gridCol w:w="1250"/>
      </w:tblGrid>
      <w:tr w:rsidR="00412654" w:rsidRPr="00324DFE" w14:paraId="18582A12" w14:textId="77777777" w:rsidTr="00324DFE">
        <w:trPr>
          <w:trHeight w:val="60"/>
        </w:trPr>
        <w:tc>
          <w:tcPr>
            <w:tcW w:w="333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vAlign w:val="center"/>
          </w:tcPr>
          <w:p w14:paraId="40FEF261" w14:textId="77777777" w:rsidR="00412654" w:rsidRPr="00324DFE" w:rsidRDefault="00412654" w:rsidP="00324DFE">
            <w:pPr>
              <w:rPr>
                <w:b/>
              </w:rPr>
            </w:pPr>
            <w:r w:rsidRPr="00324DFE">
              <w:rPr>
                <w:b/>
              </w:rPr>
              <w:t>1. MEDICAL EXPERT</w:t>
            </w:r>
          </w:p>
        </w:tc>
        <w:tc>
          <w:tcPr>
            <w:tcW w:w="125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FA54F8E" w14:textId="77777777" w:rsidR="00412654" w:rsidRPr="00324DFE" w:rsidRDefault="00412654" w:rsidP="00324DFE">
            <w:pPr>
              <w:jc w:val="center"/>
            </w:pPr>
            <w:r w:rsidRPr="00324DFE">
              <w:t>1</w:t>
            </w:r>
          </w:p>
          <w:p w14:paraId="53E9A5AB" w14:textId="328FFED0" w:rsidR="00412654" w:rsidRPr="00324DFE" w:rsidRDefault="00EA3149" w:rsidP="00324DFE">
            <w:pPr>
              <w:jc w:val="center"/>
              <w:rPr>
                <w:sz w:val="14"/>
                <w:szCs w:val="14"/>
              </w:rPr>
            </w:pPr>
            <w:r w:rsidRPr="00324DFE">
              <w:rPr>
                <w:sz w:val="14"/>
                <w:szCs w:val="14"/>
              </w:rPr>
              <w:br/>
            </w:r>
            <w:r w:rsidR="00412654" w:rsidRPr="00324DFE">
              <w:rPr>
                <w:sz w:val="14"/>
                <w:szCs w:val="14"/>
              </w:rPr>
              <w:t>Unsatisfactory</w:t>
            </w:r>
          </w:p>
        </w:tc>
        <w:tc>
          <w:tcPr>
            <w:tcW w:w="125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5857BF8" w14:textId="77777777" w:rsidR="00412654" w:rsidRPr="00324DFE" w:rsidRDefault="00412654" w:rsidP="00324DFE">
            <w:pPr>
              <w:jc w:val="center"/>
            </w:pPr>
            <w:r w:rsidRPr="00324DFE">
              <w:t>2</w:t>
            </w:r>
          </w:p>
          <w:p w14:paraId="2CF1B3AF" w14:textId="77777777" w:rsidR="00412654" w:rsidRPr="00324DFE" w:rsidRDefault="00412654" w:rsidP="00324DFE">
            <w:pPr>
              <w:jc w:val="center"/>
              <w:rPr>
                <w:sz w:val="14"/>
                <w:szCs w:val="14"/>
              </w:rPr>
            </w:pPr>
            <w:r w:rsidRPr="00324DFE">
              <w:rPr>
                <w:sz w:val="14"/>
                <w:szCs w:val="14"/>
              </w:rPr>
              <w:t>Needs</w:t>
            </w:r>
          </w:p>
          <w:p w14:paraId="4F870B34" w14:textId="311FF758" w:rsidR="00412654" w:rsidRPr="00324DFE" w:rsidRDefault="00AA321A" w:rsidP="00324DFE">
            <w:pPr>
              <w:jc w:val="center"/>
            </w:pPr>
            <w:r w:rsidRPr="00324DFE">
              <w:rPr>
                <w:sz w:val="14"/>
                <w:szCs w:val="14"/>
              </w:rPr>
              <w:t>I</w:t>
            </w:r>
            <w:r w:rsidR="00412654" w:rsidRPr="00324DFE">
              <w:rPr>
                <w:sz w:val="14"/>
                <w:szCs w:val="14"/>
              </w:rPr>
              <w:t>mprovement</w:t>
            </w:r>
          </w:p>
        </w:tc>
        <w:tc>
          <w:tcPr>
            <w:tcW w:w="125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AC5A070" w14:textId="77777777" w:rsidR="00412654" w:rsidRPr="00324DFE" w:rsidRDefault="00412654" w:rsidP="00324DFE">
            <w:pPr>
              <w:jc w:val="center"/>
            </w:pPr>
            <w:r w:rsidRPr="00324DFE">
              <w:t>3</w:t>
            </w:r>
          </w:p>
          <w:p w14:paraId="5AA8944B" w14:textId="77777777" w:rsidR="00412654" w:rsidRPr="00324DFE" w:rsidRDefault="00412654" w:rsidP="00324DFE">
            <w:pPr>
              <w:jc w:val="center"/>
              <w:rPr>
                <w:sz w:val="14"/>
                <w:szCs w:val="14"/>
              </w:rPr>
            </w:pPr>
            <w:r w:rsidRPr="00324DFE">
              <w:rPr>
                <w:sz w:val="14"/>
                <w:szCs w:val="14"/>
              </w:rPr>
              <w:t>Meets expectations</w:t>
            </w:r>
          </w:p>
        </w:tc>
        <w:tc>
          <w:tcPr>
            <w:tcW w:w="125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04DF683" w14:textId="5E6FE6A8" w:rsidR="00412654" w:rsidRPr="00324DFE" w:rsidRDefault="00412654" w:rsidP="00324DFE">
            <w:pPr>
              <w:jc w:val="center"/>
            </w:pPr>
            <w:r w:rsidRPr="00324DFE">
              <w:t>4</w:t>
            </w:r>
          </w:p>
          <w:p w14:paraId="19F6BD55" w14:textId="77777777" w:rsidR="00412654" w:rsidRPr="00324DFE" w:rsidRDefault="00412654" w:rsidP="00324DFE">
            <w:pPr>
              <w:jc w:val="center"/>
              <w:rPr>
                <w:sz w:val="14"/>
                <w:szCs w:val="14"/>
              </w:rPr>
            </w:pPr>
            <w:r w:rsidRPr="00324DFE">
              <w:rPr>
                <w:sz w:val="14"/>
                <w:szCs w:val="14"/>
              </w:rPr>
              <w:t>Exceeds expectations</w:t>
            </w:r>
          </w:p>
        </w:tc>
        <w:tc>
          <w:tcPr>
            <w:tcW w:w="125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9CA3322" w14:textId="77777777" w:rsidR="00412654" w:rsidRPr="00324DFE" w:rsidRDefault="00412654" w:rsidP="00324DFE">
            <w:pPr>
              <w:jc w:val="center"/>
            </w:pPr>
            <w:r w:rsidRPr="00324DFE">
              <w:t>5</w:t>
            </w:r>
          </w:p>
          <w:p w14:paraId="4D185D3E" w14:textId="592F2E54" w:rsidR="00412654" w:rsidRPr="00324DFE" w:rsidRDefault="00EA3149" w:rsidP="00324DFE">
            <w:pPr>
              <w:jc w:val="center"/>
              <w:rPr>
                <w:sz w:val="14"/>
                <w:szCs w:val="14"/>
              </w:rPr>
            </w:pPr>
            <w:r w:rsidRPr="00324DFE">
              <w:rPr>
                <w:sz w:val="14"/>
                <w:szCs w:val="14"/>
              </w:rPr>
              <w:br/>
            </w:r>
            <w:r w:rsidR="00412654" w:rsidRPr="00324DFE">
              <w:rPr>
                <w:sz w:val="14"/>
                <w:szCs w:val="14"/>
              </w:rPr>
              <w:t>Outstanding</w:t>
            </w:r>
          </w:p>
        </w:tc>
        <w:tc>
          <w:tcPr>
            <w:tcW w:w="1250" w:type="dxa"/>
            <w:tcBorders>
              <w:top w:val="single" w:sz="4" w:space="0" w:color="000000"/>
              <w:left w:val="single" w:sz="4" w:space="0" w:color="000000"/>
              <w:bottom w:val="single" w:sz="4" w:space="0" w:color="000000"/>
              <w:right w:val="single" w:sz="6" w:space="0" w:color="000000"/>
            </w:tcBorders>
            <w:tcMar>
              <w:top w:w="43" w:type="dxa"/>
              <w:left w:w="43" w:type="dxa"/>
              <w:bottom w:w="43" w:type="dxa"/>
              <w:right w:w="43" w:type="dxa"/>
            </w:tcMar>
          </w:tcPr>
          <w:p w14:paraId="3ABDEEB6" w14:textId="5095830F" w:rsidR="00412654" w:rsidRPr="00324DFE" w:rsidRDefault="00412654" w:rsidP="00324DFE">
            <w:pPr>
              <w:jc w:val="center"/>
              <w:rPr>
                <w:sz w:val="14"/>
                <w:szCs w:val="14"/>
              </w:rPr>
            </w:pPr>
            <w:r w:rsidRPr="00324DFE">
              <w:rPr>
                <w:sz w:val="14"/>
                <w:szCs w:val="14"/>
              </w:rPr>
              <w:t>Not</w:t>
            </w:r>
          </w:p>
          <w:p w14:paraId="237B9822" w14:textId="77777777" w:rsidR="00412654" w:rsidRPr="00324DFE" w:rsidRDefault="00412654" w:rsidP="00324DFE">
            <w:pPr>
              <w:jc w:val="center"/>
              <w:rPr>
                <w:sz w:val="14"/>
                <w:szCs w:val="14"/>
              </w:rPr>
            </w:pPr>
            <w:r w:rsidRPr="00324DFE">
              <w:rPr>
                <w:sz w:val="14"/>
                <w:szCs w:val="14"/>
              </w:rPr>
              <w:t>able to</w:t>
            </w:r>
          </w:p>
          <w:p w14:paraId="578805ED" w14:textId="77777777" w:rsidR="00412654" w:rsidRPr="00324DFE" w:rsidRDefault="00412654" w:rsidP="00324DFE">
            <w:pPr>
              <w:jc w:val="center"/>
              <w:rPr>
                <w:sz w:val="14"/>
                <w:szCs w:val="14"/>
              </w:rPr>
            </w:pPr>
            <w:r w:rsidRPr="00324DFE">
              <w:rPr>
                <w:sz w:val="14"/>
                <w:szCs w:val="14"/>
              </w:rPr>
              <w:t>comment</w:t>
            </w:r>
          </w:p>
        </w:tc>
      </w:tr>
      <w:tr w:rsidR="00412654" w:rsidRPr="00324DFE" w14:paraId="56F47080" w14:textId="77777777" w:rsidTr="00324DFE">
        <w:trPr>
          <w:trHeight w:val="60"/>
        </w:trPr>
        <w:tc>
          <w:tcPr>
            <w:tcW w:w="333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952A745" w14:textId="77777777" w:rsidR="00412654" w:rsidRPr="00324DFE" w:rsidRDefault="00412654" w:rsidP="00324DFE">
            <w:r w:rsidRPr="00324DFE">
              <w:t>Demonstrates knowledge of basic QI principles (i.e. six aims of quality)</w:t>
            </w:r>
          </w:p>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42E7B46B"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4E01491B"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225E81A7"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1EA0AC47"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14FDD3A5"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68AD2F17" w14:textId="77777777" w:rsidR="00412654" w:rsidRPr="00324DFE" w:rsidRDefault="00412654" w:rsidP="00324DFE"/>
        </w:tc>
      </w:tr>
      <w:tr w:rsidR="00412654" w:rsidRPr="00324DFE" w14:paraId="70422E2A" w14:textId="77777777" w:rsidTr="00324DFE">
        <w:trPr>
          <w:trHeight w:val="60"/>
        </w:trPr>
        <w:tc>
          <w:tcPr>
            <w:tcW w:w="333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7A8CD4F5" w14:textId="77777777" w:rsidR="00412654" w:rsidRPr="00324DFE" w:rsidRDefault="00412654" w:rsidP="00324DFE">
            <w:r w:rsidRPr="00324DFE">
              <w:t>Distinguish between measurement for QI as compared to evaluative research</w:t>
            </w:r>
          </w:p>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07D2C1E1"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3B64866B"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1A857AC2"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0DC32DAF"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13BC57D0"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B8173BF" w14:textId="77777777" w:rsidR="00412654" w:rsidRPr="00324DFE" w:rsidRDefault="00412654" w:rsidP="00324DFE"/>
        </w:tc>
      </w:tr>
      <w:tr w:rsidR="00412654" w:rsidRPr="00324DFE" w14:paraId="53B083C7" w14:textId="77777777" w:rsidTr="00324DFE">
        <w:trPr>
          <w:trHeight w:val="60"/>
        </w:trPr>
        <w:tc>
          <w:tcPr>
            <w:tcW w:w="333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35F201E9" w14:textId="77777777" w:rsidR="00412654" w:rsidRPr="00324DFE" w:rsidRDefault="00412654" w:rsidP="00324DFE">
            <w:r w:rsidRPr="00324DFE">
              <w:t>Identifies important quality gaps in their clinical environment as opportunities for improvement</w:t>
            </w:r>
          </w:p>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20401CD7"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569F2BBC"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335DBE03"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2E4F5674"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34B4600E"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6D5D09B" w14:textId="77777777" w:rsidR="00412654" w:rsidRPr="00324DFE" w:rsidRDefault="00412654" w:rsidP="00324DFE"/>
        </w:tc>
      </w:tr>
      <w:tr w:rsidR="00324DFE" w:rsidRPr="00324DFE" w14:paraId="3BA4F216" w14:textId="77777777" w:rsidTr="00324DFE">
        <w:trPr>
          <w:trHeight w:val="60"/>
        </w:trPr>
        <w:tc>
          <w:tcPr>
            <w:tcW w:w="10830" w:type="dxa"/>
            <w:gridSpan w:val="7"/>
            <w:tcBorders>
              <w:top w:val="single" w:sz="4" w:space="0" w:color="000000"/>
              <w:left w:val="single" w:sz="6" w:space="0" w:color="000000"/>
              <w:bottom w:val="single" w:sz="4" w:space="0" w:color="000000"/>
              <w:right w:val="single" w:sz="6" w:space="0" w:color="000000"/>
            </w:tcBorders>
            <w:tcMar>
              <w:top w:w="90" w:type="dxa"/>
              <w:left w:w="90" w:type="dxa"/>
              <w:bottom w:w="90" w:type="dxa"/>
              <w:right w:w="90" w:type="dxa"/>
            </w:tcMar>
            <w:vAlign w:val="center"/>
          </w:tcPr>
          <w:p w14:paraId="1076E111" w14:textId="70DF0981" w:rsidR="00324DFE" w:rsidRPr="00324DFE" w:rsidRDefault="00324DFE" w:rsidP="00324DFE">
            <w:r w:rsidRPr="00324DFE">
              <w:t xml:space="preserve"> </w:t>
            </w:r>
            <w:r w:rsidRPr="00324DFE">
              <w:rPr>
                <w:b/>
              </w:rPr>
              <w:t>2. COLLABORATOR</w:t>
            </w:r>
          </w:p>
        </w:tc>
      </w:tr>
      <w:tr w:rsidR="00412654" w:rsidRPr="00324DFE" w14:paraId="5082B732" w14:textId="77777777" w:rsidTr="00324DFE">
        <w:trPr>
          <w:trHeight w:val="60"/>
        </w:trPr>
        <w:tc>
          <w:tcPr>
            <w:tcW w:w="333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41E81693" w14:textId="77777777" w:rsidR="00412654" w:rsidRPr="00324DFE" w:rsidRDefault="00412654" w:rsidP="00324DFE">
            <w:r w:rsidRPr="00324DFE">
              <w:t>Contributes meaningfully to QI project and fulfills duties responsibly</w:t>
            </w:r>
          </w:p>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7FB6E468"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26657646"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1D772516"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7ED685AB"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06D2F8AC"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669A8239" w14:textId="77777777" w:rsidR="00412654" w:rsidRPr="00324DFE" w:rsidRDefault="00412654" w:rsidP="00324DFE"/>
        </w:tc>
      </w:tr>
      <w:tr w:rsidR="00412654" w:rsidRPr="00324DFE" w14:paraId="2805EDF5" w14:textId="77777777" w:rsidTr="00324DFE">
        <w:trPr>
          <w:trHeight w:val="60"/>
        </w:trPr>
        <w:tc>
          <w:tcPr>
            <w:tcW w:w="333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41BAE7FC" w14:textId="77777777" w:rsidR="00412654" w:rsidRPr="00324DFE" w:rsidRDefault="00412654" w:rsidP="00324DFE">
            <w:r w:rsidRPr="00324DFE">
              <w:t>Collaborates effectively with other members of QI team and faculty</w:t>
            </w:r>
          </w:p>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3A627AD3"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6F0EC70B"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24F6DB65"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2D4B88D6"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45CD36BC"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6CB99E97" w14:textId="77777777" w:rsidR="00412654" w:rsidRPr="00324DFE" w:rsidRDefault="00412654" w:rsidP="00324DFE"/>
        </w:tc>
      </w:tr>
      <w:tr w:rsidR="00324DFE" w:rsidRPr="00324DFE" w14:paraId="5574D495" w14:textId="77777777" w:rsidTr="00324DFE">
        <w:trPr>
          <w:trHeight w:val="60"/>
        </w:trPr>
        <w:tc>
          <w:tcPr>
            <w:tcW w:w="10830" w:type="dxa"/>
            <w:gridSpan w:val="7"/>
            <w:tcBorders>
              <w:top w:val="single" w:sz="4" w:space="0" w:color="000000"/>
              <w:left w:val="single" w:sz="6" w:space="0" w:color="000000"/>
              <w:bottom w:val="single" w:sz="4" w:space="0" w:color="000000"/>
              <w:right w:val="single" w:sz="6" w:space="0" w:color="000000"/>
            </w:tcBorders>
            <w:tcMar>
              <w:top w:w="90" w:type="dxa"/>
              <w:left w:w="90" w:type="dxa"/>
              <w:bottom w:w="90" w:type="dxa"/>
              <w:right w:w="90" w:type="dxa"/>
            </w:tcMar>
            <w:vAlign w:val="center"/>
          </w:tcPr>
          <w:p w14:paraId="0906659C" w14:textId="2850E131" w:rsidR="00324DFE" w:rsidRPr="00324DFE" w:rsidRDefault="00324DFE" w:rsidP="00324DFE">
            <w:pPr>
              <w:rPr>
                <w:b/>
              </w:rPr>
            </w:pPr>
            <w:r w:rsidRPr="00324DFE">
              <w:rPr>
                <w:b/>
              </w:rPr>
              <w:t xml:space="preserve"> 3. LEADER</w:t>
            </w:r>
          </w:p>
        </w:tc>
      </w:tr>
      <w:tr w:rsidR="00412654" w:rsidRPr="00324DFE" w14:paraId="28766879" w14:textId="77777777" w:rsidTr="00324DFE">
        <w:trPr>
          <w:trHeight w:val="60"/>
        </w:trPr>
        <w:tc>
          <w:tcPr>
            <w:tcW w:w="333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7E0C39D5" w14:textId="77777777" w:rsidR="00412654" w:rsidRPr="00324DFE" w:rsidRDefault="00412654" w:rsidP="00324DFE">
            <w:r w:rsidRPr="00324DFE">
              <w:t>Engages relevant stakeholders effectively and appropriately</w:t>
            </w:r>
          </w:p>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36139B30"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29354F30"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7D2BBA9A"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11A2A1CE"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2726190E"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7B9BF0EB" w14:textId="77777777" w:rsidR="00412654" w:rsidRPr="00324DFE" w:rsidRDefault="00412654" w:rsidP="00324DFE"/>
        </w:tc>
      </w:tr>
      <w:tr w:rsidR="00412654" w:rsidRPr="00324DFE" w14:paraId="0671221E" w14:textId="77777777" w:rsidTr="00324DFE">
        <w:trPr>
          <w:trHeight w:val="60"/>
        </w:trPr>
        <w:tc>
          <w:tcPr>
            <w:tcW w:w="333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6192C298" w14:textId="77777777" w:rsidR="00412654" w:rsidRPr="00324DFE" w:rsidRDefault="00412654" w:rsidP="00324DFE">
            <w:r w:rsidRPr="00324DFE">
              <w:t>Employs a systems-based approach to address QI and patient safety issues</w:t>
            </w:r>
          </w:p>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56403CD9"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796B45CB"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23616B58"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6B5FC657"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5448DA5C"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9EDE4D9" w14:textId="77777777" w:rsidR="00412654" w:rsidRPr="00324DFE" w:rsidRDefault="00412654" w:rsidP="00324DFE"/>
        </w:tc>
      </w:tr>
      <w:tr w:rsidR="00412654" w:rsidRPr="00324DFE" w14:paraId="6FF074C1" w14:textId="77777777" w:rsidTr="00324DFE">
        <w:trPr>
          <w:trHeight w:val="60"/>
        </w:trPr>
        <w:tc>
          <w:tcPr>
            <w:tcW w:w="333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3D367EBD" w14:textId="77777777" w:rsidR="00412654" w:rsidRPr="00324DFE" w:rsidRDefault="00412654" w:rsidP="00324DFE">
            <w:r w:rsidRPr="00324DFE">
              <w:t>Demonstrates commitment to improving health care quality and patient safety</w:t>
            </w:r>
          </w:p>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6EA8E815"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60DC5C25"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00C7F4A7"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12014BCA"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56C542CC"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68A07D36" w14:textId="77777777" w:rsidR="00412654" w:rsidRPr="00324DFE" w:rsidRDefault="00412654" w:rsidP="00324DFE"/>
        </w:tc>
      </w:tr>
      <w:tr w:rsidR="00412654" w:rsidRPr="00324DFE" w14:paraId="690D761A" w14:textId="77777777" w:rsidTr="00324DFE">
        <w:trPr>
          <w:trHeight w:val="60"/>
        </w:trPr>
        <w:tc>
          <w:tcPr>
            <w:tcW w:w="333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76BBFEC8" w14:textId="77777777" w:rsidR="00412654" w:rsidRPr="00324DFE" w:rsidRDefault="00412654" w:rsidP="00324DFE">
            <w:r w:rsidRPr="00324DFE">
              <w:t>Applies QI tools (i.e. Fishbone, process mapping, PDSA cycles) appropriately to identify gaps in patient care and develop possible solutions</w:t>
            </w:r>
          </w:p>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252A2370"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5C9E3F00"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3DE3CF7F"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679C1593"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69F48B75" w14:textId="77777777" w:rsidR="00412654" w:rsidRPr="00324DFE" w:rsidRDefault="00412654" w:rsidP="00324DFE"/>
        </w:tc>
        <w:tc>
          <w:tcPr>
            <w:tcW w:w="125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6596E649" w14:textId="77777777" w:rsidR="00412654" w:rsidRPr="00324DFE" w:rsidRDefault="00412654" w:rsidP="00324DFE"/>
        </w:tc>
      </w:tr>
    </w:tbl>
    <w:p w14:paraId="7DBC9287" w14:textId="77777777" w:rsidR="00324DFE" w:rsidRDefault="00324DFE">
      <w:r>
        <w:br w:type="page"/>
      </w:r>
    </w:p>
    <w:tbl>
      <w:tblPr>
        <w:tblW w:w="0" w:type="auto"/>
        <w:tblInd w:w="6" w:type="dxa"/>
        <w:tblLayout w:type="fixed"/>
        <w:tblCellMar>
          <w:left w:w="0" w:type="dxa"/>
          <w:right w:w="0" w:type="dxa"/>
        </w:tblCellMar>
        <w:tblLook w:val="0000" w:firstRow="0" w:lastRow="0" w:firstColumn="0" w:lastColumn="0" w:noHBand="0" w:noVBand="0"/>
      </w:tblPr>
      <w:tblGrid>
        <w:gridCol w:w="3330"/>
        <w:gridCol w:w="1253"/>
        <w:gridCol w:w="1254"/>
        <w:gridCol w:w="1254"/>
        <w:gridCol w:w="1253"/>
        <w:gridCol w:w="1254"/>
        <w:gridCol w:w="1254"/>
      </w:tblGrid>
      <w:tr w:rsidR="00324DFE" w:rsidRPr="00324DFE" w14:paraId="1FA487D9" w14:textId="77777777" w:rsidTr="00324DFE">
        <w:trPr>
          <w:trHeight w:val="60"/>
        </w:trPr>
        <w:tc>
          <w:tcPr>
            <w:tcW w:w="3330"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vAlign w:val="center"/>
          </w:tcPr>
          <w:p w14:paraId="1CB81409" w14:textId="5E299EC3" w:rsidR="00324DFE" w:rsidRPr="00324DFE" w:rsidRDefault="00324DFE" w:rsidP="00324DFE">
            <w:pPr>
              <w:rPr>
                <w:b/>
              </w:rPr>
            </w:pPr>
            <w:r w:rsidRPr="00324DFE">
              <w:lastRenderedPageBreak/>
              <w:br w:type="page"/>
            </w:r>
            <w:r w:rsidRPr="00324DFE">
              <w:rPr>
                <w:b/>
              </w:rPr>
              <w:t>4. SCHOLAR</w:t>
            </w:r>
          </w:p>
        </w:tc>
        <w:tc>
          <w:tcPr>
            <w:tcW w:w="1253"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E6CA24A" w14:textId="77777777" w:rsidR="00324DFE" w:rsidRPr="00324DFE" w:rsidRDefault="00324DFE" w:rsidP="00714FE1">
            <w:pPr>
              <w:jc w:val="center"/>
            </w:pPr>
            <w:r w:rsidRPr="00324DFE">
              <w:t>1</w:t>
            </w:r>
          </w:p>
          <w:p w14:paraId="5CE5668C" w14:textId="189AB1D9" w:rsidR="00324DFE" w:rsidRPr="00324DFE" w:rsidRDefault="00324DFE" w:rsidP="00324DFE">
            <w:r w:rsidRPr="00324DFE">
              <w:rPr>
                <w:sz w:val="14"/>
                <w:szCs w:val="14"/>
              </w:rPr>
              <w:br/>
              <w:t>Unsatisfactory</w:t>
            </w:r>
          </w:p>
        </w:tc>
        <w:tc>
          <w:tcPr>
            <w:tcW w:w="125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8BDF96D" w14:textId="77777777" w:rsidR="00324DFE" w:rsidRPr="00324DFE" w:rsidRDefault="00324DFE" w:rsidP="00714FE1">
            <w:pPr>
              <w:jc w:val="center"/>
            </w:pPr>
            <w:r w:rsidRPr="00324DFE">
              <w:t>2</w:t>
            </w:r>
          </w:p>
          <w:p w14:paraId="3B16B5E6" w14:textId="77777777" w:rsidR="00324DFE" w:rsidRPr="00324DFE" w:rsidRDefault="00324DFE" w:rsidP="00714FE1">
            <w:pPr>
              <w:jc w:val="center"/>
              <w:rPr>
                <w:sz w:val="14"/>
                <w:szCs w:val="14"/>
              </w:rPr>
            </w:pPr>
            <w:r w:rsidRPr="00324DFE">
              <w:rPr>
                <w:sz w:val="14"/>
                <w:szCs w:val="14"/>
              </w:rPr>
              <w:t>Needs</w:t>
            </w:r>
          </w:p>
          <w:p w14:paraId="679BFB6C" w14:textId="714CFBB0" w:rsidR="00324DFE" w:rsidRPr="00324DFE" w:rsidRDefault="00324DFE" w:rsidP="00324DFE">
            <w:r w:rsidRPr="00324DFE">
              <w:rPr>
                <w:sz w:val="14"/>
                <w:szCs w:val="14"/>
              </w:rPr>
              <w:t>Improvement</w:t>
            </w:r>
          </w:p>
        </w:tc>
        <w:tc>
          <w:tcPr>
            <w:tcW w:w="125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EF03A61" w14:textId="77777777" w:rsidR="00324DFE" w:rsidRPr="00324DFE" w:rsidRDefault="00324DFE" w:rsidP="00714FE1">
            <w:pPr>
              <w:jc w:val="center"/>
            </w:pPr>
            <w:r w:rsidRPr="00324DFE">
              <w:t>3</w:t>
            </w:r>
          </w:p>
          <w:p w14:paraId="66095405" w14:textId="40FC7201" w:rsidR="00324DFE" w:rsidRPr="00324DFE" w:rsidRDefault="00324DFE" w:rsidP="00324DFE">
            <w:r w:rsidRPr="00324DFE">
              <w:rPr>
                <w:sz w:val="14"/>
                <w:szCs w:val="14"/>
              </w:rPr>
              <w:t>Meets expectations</w:t>
            </w:r>
          </w:p>
        </w:tc>
        <w:tc>
          <w:tcPr>
            <w:tcW w:w="1253"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321480F" w14:textId="77777777" w:rsidR="00324DFE" w:rsidRPr="00324DFE" w:rsidRDefault="00324DFE" w:rsidP="00714FE1">
            <w:pPr>
              <w:jc w:val="center"/>
            </w:pPr>
            <w:r w:rsidRPr="00324DFE">
              <w:t>4</w:t>
            </w:r>
          </w:p>
          <w:p w14:paraId="0EE93257" w14:textId="3ED64CAE" w:rsidR="00324DFE" w:rsidRPr="00324DFE" w:rsidRDefault="00324DFE" w:rsidP="00324DFE">
            <w:r w:rsidRPr="00324DFE">
              <w:rPr>
                <w:sz w:val="14"/>
                <w:szCs w:val="14"/>
              </w:rPr>
              <w:t>Exceeds expectations</w:t>
            </w:r>
          </w:p>
        </w:tc>
        <w:tc>
          <w:tcPr>
            <w:tcW w:w="125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C46515A" w14:textId="77777777" w:rsidR="00324DFE" w:rsidRPr="00324DFE" w:rsidRDefault="00324DFE" w:rsidP="00714FE1">
            <w:pPr>
              <w:jc w:val="center"/>
            </w:pPr>
            <w:r w:rsidRPr="00324DFE">
              <w:t>5</w:t>
            </w:r>
          </w:p>
          <w:p w14:paraId="233CE403" w14:textId="30ABF0DE" w:rsidR="00324DFE" w:rsidRPr="00324DFE" w:rsidRDefault="00324DFE" w:rsidP="00324DFE">
            <w:r w:rsidRPr="00324DFE">
              <w:rPr>
                <w:sz w:val="14"/>
                <w:szCs w:val="14"/>
              </w:rPr>
              <w:br/>
              <w:t>Outstanding</w:t>
            </w:r>
          </w:p>
        </w:tc>
        <w:tc>
          <w:tcPr>
            <w:tcW w:w="1254" w:type="dxa"/>
            <w:tcBorders>
              <w:top w:val="single" w:sz="4" w:space="0" w:color="000000"/>
              <w:left w:val="single" w:sz="4" w:space="0" w:color="000000"/>
              <w:bottom w:val="single" w:sz="4" w:space="0" w:color="000000"/>
              <w:right w:val="single" w:sz="6" w:space="0" w:color="000000"/>
            </w:tcBorders>
            <w:tcMar>
              <w:top w:w="43" w:type="dxa"/>
              <w:left w:w="43" w:type="dxa"/>
              <w:bottom w:w="43" w:type="dxa"/>
              <w:right w:w="43" w:type="dxa"/>
            </w:tcMar>
          </w:tcPr>
          <w:p w14:paraId="08AC784C" w14:textId="77777777" w:rsidR="00324DFE" w:rsidRPr="00324DFE" w:rsidRDefault="00324DFE" w:rsidP="00714FE1">
            <w:pPr>
              <w:jc w:val="center"/>
              <w:rPr>
                <w:sz w:val="14"/>
                <w:szCs w:val="14"/>
              </w:rPr>
            </w:pPr>
            <w:r w:rsidRPr="00324DFE">
              <w:rPr>
                <w:sz w:val="14"/>
                <w:szCs w:val="14"/>
              </w:rPr>
              <w:t>Not</w:t>
            </w:r>
          </w:p>
          <w:p w14:paraId="5B8F9FF3" w14:textId="77777777" w:rsidR="00324DFE" w:rsidRPr="00324DFE" w:rsidRDefault="00324DFE" w:rsidP="00714FE1">
            <w:pPr>
              <w:jc w:val="center"/>
              <w:rPr>
                <w:sz w:val="14"/>
                <w:szCs w:val="14"/>
              </w:rPr>
            </w:pPr>
            <w:r w:rsidRPr="00324DFE">
              <w:rPr>
                <w:sz w:val="14"/>
                <w:szCs w:val="14"/>
              </w:rPr>
              <w:t>able to</w:t>
            </w:r>
          </w:p>
          <w:p w14:paraId="7204079A" w14:textId="2FF80ACA" w:rsidR="00324DFE" w:rsidRPr="00324DFE" w:rsidRDefault="00324DFE" w:rsidP="00714FE1">
            <w:pPr>
              <w:jc w:val="center"/>
            </w:pPr>
            <w:r w:rsidRPr="00324DFE">
              <w:rPr>
                <w:sz w:val="14"/>
                <w:szCs w:val="14"/>
              </w:rPr>
              <w:t>comment</w:t>
            </w:r>
          </w:p>
        </w:tc>
      </w:tr>
      <w:tr w:rsidR="00AA321A" w:rsidRPr="00324DFE" w14:paraId="103B8004" w14:textId="77777777" w:rsidTr="00324DFE">
        <w:trPr>
          <w:trHeight w:val="60"/>
        </w:trPr>
        <w:tc>
          <w:tcPr>
            <w:tcW w:w="333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5FC4EB3" w14:textId="77777777" w:rsidR="00AA321A" w:rsidRPr="00324DFE" w:rsidRDefault="00AA321A" w:rsidP="00324DFE">
            <w:r w:rsidRPr="00324DFE">
              <w:t>Critically appraises relevant medical and QI literature</w:t>
            </w:r>
          </w:p>
        </w:tc>
        <w:tc>
          <w:tcPr>
            <w:tcW w:w="125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3B63EBB7" w14:textId="77777777" w:rsidR="00AA321A" w:rsidRPr="00324DFE" w:rsidRDefault="00AA321A" w:rsidP="00324DFE"/>
        </w:tc>
        <w:tc>
          <w:tcPr>
            <w:tcW w:w="125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03569849" w14:textId="77777777" w:rsidR="00AA321A" w:rsidRPr="00324DFE" w:rsidRDefault="00AA321A" w:rsidP="00324DFE"/>
        </w:tc>
        <w:tc>
          <w:tcPr>
            <w:tcW w:w="125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2C1CE2F7" w14:textId="77777777" w:rsidR="00AA321A" w:rsidRPr="00324DFE" w:rsidRDefault="00AA321A" w:rsidP="00324DFE"/>
        </w:tc>
        <w:tc>
          <w:tcPr>
            <w:tcW w:w="125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6B3BEB47" w14:textId="77777777" w:rsidR="00AA321A" w:rsidRPr="00324DFE" w:rsidRDefault="00AA321A" w:rsidP="00324DFE"/>
        </w:tc>
        <w:tc>
          <w:tcPr>
            <w:tcW w:w="125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74BE02EB" w14:textId="77777777" w:rsidR="00AA321A" w:rsidRPr="00324DFE" w:rsidRDefault="00AA321A" w:rsidP="00324DFE"/>
        </w:tc>
        <w:tc>
          <w:tcPr>
            <w:tcW w:w="1254"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882E297" w14:textId="77777777" w:rsidR="00AA321A" w:rsidRPr="00324DFE" w:rsidRDefault="00AA321A" w:rsidP="00324DFE"/>
        </w:tc>
      </w:tr>
      <w:tr w:rsidR="00AA321A" w:rsidRPr="00324DFE" w14:paraId="64B3B82B" w14:textId="77777777" w:rsidTr="00324DFE">
        <w:trPr>
          <w:trHeight w:val="60"/>
        </w:trPr>
        <w:tc>
          <w:tcPr>
            <w:tcW w:w="333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5AAE607" w14:textId="77777777" w:rsidR="00AA321A" w:rsidRPr="00324DFE" w:rsidRDefault="00AA321A" w:rsidP="00324DFE">
            <w:r w:rsidRPr="00324DFE">
              <w:t>Uses appropriate methods for data collection and analysis (e.g. gap analysis, run or control charts)</w:t>
            </w:r>
          </w:p>
        </w:tc>
        <w:tc>
          <w:tcPr>
            <w:tcW w:w="125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18478CD0" w14:textId="77777777" w:rsidR="00AA321A" w:rsidRPr="00324DFE" w:rsidRDefault="00AA321A" w:rsidP="00324DFE"/>
        </w:tc>
        <w:tc>
          <w:tcPr>
            <w:tcW w:w="125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0BF1BB1E" w14:textId="77777777" w:rsidR="00AA321A" w:rsidRPr="00324DFE" w:rsidRDefault="00AA321A" w:rsidP="00324DFE"/>
        </w:tc>
        <w:tc>
          <w:tcPr>
            <w:tcW w:w="125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53A4202D" w14:textId="77777777" w:rsidR="00AA321A" w:rsidRPr="00324DFE" w:rsidRDefault="00AA321A" w:rsidP="00324DFE"/>
        </w:tc>
        <w:tc>
          <w:tcPr>
            <w:tcW w:w="125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5A73339D" w14:textId="77777777" w:rsidR="00AA321A" w:rsidRPr="00324DFE" w:rsidRDefault="00AA321A" w:rsidP="00324DFE"/>
        </w:tc>
        <w:tc>
          <w:tcPr>
            <w:tcW w:w="125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10900300" w14:textId="77777777" w:rsidR="00AA321A" w:rsidRPr="00324DFE" w:rsidRDefault="00AA321A" w:rsidP="00324DFE"/>
        </w:tc>
        <w:tc>
          <w:tcPr>
            <w:tcW w:w="1254"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7FCFDF3A" w14:textId="77777777" w:rsidR="00AA321A" w:rsidRPr="00324DFE" w:rsidRDefault="00AA321A" w:rsidP="00324DFE"/>
        </w:tc>
      </w:tr>
      <w:tr w:rsidR="00AA321A" w:rsidRPr="00324DFE" w14:paraId="476E8EDC" w14:textId="77777777" w:rsidTr="00324DFE">
        <w:trPr>
          <w:trHeight w:val="60"/>
        </w:trPr>
        <w:tc>
          <w:tcPr>
            <w:tcW w:w="333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DAD2C73" w14:textId="77777777" w:rsidR="00AA321A" w:rsidRPr="00324DFE" w:rsidRDefault="00AA321A" w:rsidP="00324DFE">
            <w:r w:rsidRPr="00324DFE">
              <w:t>Clearly and effectively presents the QI project in oral and/or written format (including mid-year and final project presentations)</w:t>
            </w:r>
          </w:p>
        </w:tc>
        <w:tc>
          <w:tcPr>
            <w:tcW w:w="125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578F2805" w14:textId="77777777" w:rsidR="00AA321A" w:rsidRPr="00324DFE" w:rsidRDefault="00AA321A" w:rsidP="00324DFE"/>
        </w:tc>
        <w:tc>
          <w:tcPr>
            <w:tcW w:w="125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29FF2567" w14:textId="77777777" w:rsidR="00AA321A" w:rsidRPr="00324DFE" w:rsidRDefault="00AA321A" w:rsidP="00324DFE"/>
        </w:tc>
        <w:tc>
          <w:tcPr>
            <w:tcW w:w="125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3C4AB53D" w14:textId="77777777" w:rsidR="00AA321A" w:rsidRPr="00324DFE" w:rsidRDefault="00AA321A" w:rsidP="00324DFE"/>
        </w:tc>
        <w:tc>
          <w:tcPr>
            <w:tcW w:w="125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1917B051" w14:textId="77777777" w:rsidR="00AA321A" w:rsidRPr="00324DFE" w:rsidRDefault="00AA321A" w:rsidP="00324DFE"/>
        </w:tc>
        <w:tc>
          <w:tcPr>
            <w:tcW w:w="125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3CD3CE05" w14:textId="77777777" w:rsidR="00AA321A" w:rsidRPr="00324DFE" w:rsidRDefault="00AA321A" w:rsidP="00324DFE"/>
        </w:tc>
        <w:tc>
          <w:tcPr>
            <w:tcW w:w="1254"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2493714E" w14:textId="77777777" w:rsidR="00AA321A" w:rsidRPr="00324DFE" w:rsidRDefault="00AA321A" w:rsidP="00324DFE"/>
        </w:tc>
      </w:tr>
      <w:tr w:rsidR="00AA321A" w:rsidRPr="00324DFE" w14:paraId="32F08959" w14:textId="77777777" w:rsidTr="00324DFE">
        <w:trPr>
          <w:trHeight w:val="60"/>
        </w:trPr>
        <w:tc>
          <w:tcPr>
            <w:tcW w:w="333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776B595F" w14:textId="77777777" w:rsidR="00AA321A" w:rsidRPr="00324DFE" w:rsidRDefault="00AA321A" w:rsidP="00324DFE">
            <w:r w:rsidRPr="00324DFE">
              <w:t>Recognizes and addresses research ethics issues appropriately</w:t>
            </w:r>
          </w:p>
        </w:tc>
        <w:tc>
          <w:tcPr>
            <w:tcW w:w="125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6C508E57" w14:textId="77777777" w:rsidR="00AA321A" w:rsidRPr="00324DFE" w:rsidRDefault="00AA321A" w:rsidP="00324DFE"/>
        </w:tc>
        <w:tc>
          <w:tcPr>
            <w:tcW w:w="125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6971911F" w14:textId="77777777" w:rsidR="00AA321A" w:rsidRPr="00324DFE" w:rsidRDefault="00AA321A" w:rsidP="00324DFE"/>
        </w:tc>
        <w:tc>
          <w:tcPr>
            <w:tcW w:w="125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44D9334B" w14:textId="77777777" w:rsidR="00AA321A" w:rsidRPr="00324DFE" w:rsidRDefault="00AA321A" w:rsidP="00324DFE"/>
        </w:tc>
        <w:tc>
          <w:tcPr>
            <w:tcW w:w="125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5B91A6B3" w14:textId="77777777" w:rsidR="00AA321A" w:rsidRPr="00324DFE" w:rsidRDefault="00AA321A" w:rsidP="00324DFE"/>
        </w:tc>
        <w:tc>
          <w:tcPr>
            <w:tcW w:w="125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7DB514CA" w14:textId="77777777" w:rsidR="00AA321A" w:rsidRPr="00324DFE" w:rsidRDefault="00AA321A" w:rsidP="00324DFE"/>
        </w:tc>
        <w:tc>
          <w:tcPr>
            <w:tcW w:w="1254"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26EB7B93" w14:textId="77777777" w:rsidR="00AA321A" w:rsidRPr="00324DFE" w:rsidRDefault="00AA321A" w:rsidP="00324DFE"/>
        </w:tc>
      </w:tr>
    </w:tbl>
    <w:p w14:paraId="50D1F818" w14:textId="77777777" w:rsidR="00412654" w:rsidRPr="00324DFE" w:rsidRDefault="00412654" w:rsidP="00324DFE"/>
    <w:p w14:paraId="2227859D" w14:textId="77777777" w:rsidR="00412654" w:rsidRPr="00324DFE" w:rsidRDefault="00412654" w:rsidP="00324DFE"/>
    <w:tbl>
      <w:tblPr>
        <w:tblW w:w="0" w:type="auto"/>
        <w:tblInd w:w="58" w:type="dxa"/>
        <w:tblLayout w:type="fixed"/>
        <w:tblCellMar>
          <w:left w:w="0" w:type="dxa"/>
          <w:right w:w="0" w:type="dxa"/>
        </w:tblCellMar>
        <w:tblLook w:val="0000" w:firstRow="0" w:lastRow="0" w:firstColumn="0" w:lastColumn="0" w:noHBand="0" w:noVBand="0"/>
      </w:tblPr>
      <w:tblGrid>
        <w:gridCol w:w="3330"/>
        <w:gridCol w:w="1245"/>
        <w:gridCol w:w="1245"/>
        <w:gridCol w:w="1245"/>
        <w:gridCol w:w="1245"/>
        <w:gridCol w:w="1245"/>
        <w:gridCol w:w="1245"/>
      </w:tblGrid>
      <w:tr w:rsidR="00324DFE" w:rsidRPr="00324DFE" w14:paraId="7DE1A1E7" w14:textId="77777777" w:rsidTr="00324DFE">
        <w:trPr>
          <w:trHeight w:val="248"/>
        </w:trPr>
        <w:tc>
          <w:tcPr>
            <w:tcW w:w="3330"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vAlign w:val="center"/>
          </w:tcPr>
          <w:p w14:paraId="613DAA28" w14:textId="5D1EA960" w:rsidR="00324DFE" w:rsidRPr="00324DFE" w:rsidRDefault="00324DFE" w:rsidP="00324DFE">
            <w:pPr>
              <w:rPr>
                <w:b/>
              </w:rPr>
            </w:pPr>
            <w:r w:rsidRPr="00324DFE">
              <w:t xml:space="preserve"> </w:t>
            </w:r>
          </w:p>
        </w:tc>
        <w:tc>
          <w:tcPr>
            <w:tcW w:w="12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0D4B0CF" w14:textId="77777777" w:rsidR="00324DFE" w:rsidRPr="00324DFE" w:rsidRDefault="00324DFE" w:rsidP="00714FE1">
            <w:pPr>
              <w:jc w:val="center"/>
            </w:pPr>
            <w:r w:rsidRPr="00324DFE">
              <w:t>1</w:t>
            </w:r>
          </w:p>
          <w:p w14:paraId="15B59D5F" w14:textId="6A8FB7A9" w:rsidR="00324DFE" w:rsidRPr="00324DFE" w:rsidRDefault="00324DFE" w:rsidP="00324DFE">
            <w:r w:rsidRPr="00324DFE">
              <w:rPr>
                <w:sz w:val="14"/>
                <w:szCs w:val="14"/>
              </w:rPr>
              <w:br/>
              <w:t>Unsatisfactory</w:t>
            </w:r>
          </w:p>
        </w:tc>
        <w:tc>
          <w:tcPr>
            <w:tcW w:w="12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685ACA8" w14:textId="77777777" w:rsidR="00324DFE" w:rsidRPr="00324DFE" w:rsidRDefault="00324DFE" w:rsidP="00714FE1">
            <w:pPr>
              <w:jc w:val="center"/>
            </w:pPr>
            <w:r w:rsidRPr="00324DFE">
              <w:t>2</w:t>
            </w:r>
          </w:p>
          <w:p w14:paraId="713D6FD6" w14:textId="77777777" w:rsidR="00324DFE" w:rsidRPr="00324DFE" w:rsidRDefault="00324DFE" w:rsidP="00714FE1">
            <w:pPr>
              <w:jc w:val="center"/>
              <w:rPr>
                <w:sz w:val="14"/>
                <w:szCs w:val="14"/>
              </w:rPr>
            </w:pPr>
            <w:r w:rsidRPr="00324DFE">
              <w:rPr>
                <w:sz w:val="14"/>
                <w:szCs w:val="14"/>
              </w:rPr>
              <w:t>Needs</w:t>
            </w:r>
          </w:p>
          <w:p w14:paraId="7362FB02" w14:textId="5CF85788" w:rsidR="00324DFE" w:rsidRPr="00324DFE" w:rsidRDefault="00324DFE" w:rsidP="00324DFE">
            <w:r w:rsidRPr="00324DFE">
              <w:rPr>
                <w:sz w:val="14"/>
                <w:szCs w:val="14"/>
              </w:rPr>
              <w:t>Improvement</w:t>
            </w:r>
          </w:p>
        </w:tc>
        <w:tc>
          <w:tcPr>
            <w:tcW w:w="12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E42E0BC" w14:textId="77777777" w:rsidR="00324DFE" w:rsidRPr="00324DFE" w:rsidRDefault="00324DFE" w:rsidP="00714FE1">
            <w:pPr>
              <w:jc w:val="center"/>
            </w:pPr>
            <w:r w:rsidRPr="00324DFE">
              <w:t>3</w:t>
            </w:r>
          </w:p>
          <w:p w14:paraId="37447017" w14:textId="26B46E74" w:rsidR="00324DFE" w:rsidRPr="00324DFE" w:rsidRDefault="00324DFE" w:rsidP="00324DFE">
            <w:r w:rsidRPr="00324DFE">
              <w:rPr>
                <w:sz w:val="14"/>
                <w:szCs w:val="14"/>
              </w:rPr>
              <w:t>Meets expectations</w:t>
            </w:r>
          </w:p>
        </w:tc>
        <w:tc>
          <w:tcPr>
            <w:tcW w:w="12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2FE3007" w14:textId="77777777" w:rsidR="00324DFE" w:rsidRPr="00324DFE" w:rsidRDefault="00324DFE" w:rsidP="00714FE1">
            <w:pPr>
              <w:jc w:val="center"/>
            </w:pPr>
            <w:r w:rsidRPr="00324DFE">
              <w:t>4</w:t>
            </w:r>
          </w:p>
          <w:p w14:paraId="578CFFA4" w14:textId="1C857F38" w:rsidR="00324DFE" w:rsidRPr="00324DFE" w:rsidRDefault="00324DFE" w:rsidP="00324DFE">
            <w:r w:rsidRPr="00324DFE">
              <w:rPr>
                <w:sz w:val="14"/>
                <w:szCs w:val="14"/>
              </w:rPr>
              <w:t>Exceeds expectations</w:t>
            </w:r>
          </w:p>
        </w:tc>
        <w:tc>
          <w:tcPr>
            <w:tcW w:w="12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86E58CA" w14:textId="77777777" w:rsidR="00324DFE" w:rsidRPr="00324DFE" w:rsidRDefault="00324DFE" w:rsidP="00714FE1">
            <w:pPr>
              <w:jc w:val="center"/>
            </w:pPr>
            <w:r w:rsidRPr="00324DFE">
              <w:t>5</w:t>
            </w:r>
          </w:p>
          <w:p w14:paraId="573815E3" w14:textId="4C51283B" w:rsidR="00324DFE" w:rsidRPr="00324DFE" w:rsidRDefault="00324DFE" w:rsidP="00324DFE">
            <w:r w:rsidRPr="00324DFE">
              <w:rPr>
                <w:sz w:val="14"/>
                <w:szCs w:val="14"/>
              </w:rPr>
              <w:br/>
              <w:t>Outstanding</w:t>
            </w:r>
          </w:p>
        </w:tc>
        <w:tc>
          <w:tcPr>
            <w:tcW w:w="1245" w:type="dxa"/>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tcPr>
          <w:p w14:paraId="60813A05" w14:textId="77777777" w:rsidR="00324DFE" w:rsidRPr="00324DFE" w:rsidRDefault="00324DFE" w:rsidP="00714FE1">
            <w:pPr>
              <w:jc w:val="center"/>
              <w:rPr>
                <w:sz w:val="14"/>
                <w:szCs w:val="14"/>
              </w:rPr>
            </w:pPr>
            <w:r w:rsidRPr="00324DFE">
              <w:rPr>
                <w:sz w:val="14"/>
                <w:szCs w:val="14"/>
              </w:rPr>
              <w:t>Not</w:t>
            </w:r>
          </w:p>
          <w:p w14:paraId="589BC2CF" w14:textId="77777777" w:rsidR="00324DFE" w:rsidRPr="00324DFE" w:rsidRDefault="00324DFE" w:rsidP="00714FE1">
            <w:pPr>
              <w:jc w:val="center"/>
              <w:rPr>
                <w:sz w:val="14"/>
                <w:szCs w:val="14"/>
              </w:rPr>
            </w:pPr>
            <w:r w:rsidRPr="00324DFE">
              <w:rPr>
                <w:sz w:val="14"/>
                <w:szCs w:val="14"/>
              </w:rPr>
              <w:t>able to</w:t>
            </w:r>
          </w:p>
          <w:p w14:paraId="1DAC811B" w14:textId="6A8D55BD" w:rsidR="00324DFE" w:rsidRPr="00324DFE" w:rsidRDefault="00324DFE" w:rsidP="00714FE1">
            <w:pPr>
              <w:jc w:val="center"/>
            </w:pPr>
            <w:r w:rsidRPr="00324DFE">
              <w:rPr>
                <w:sz w:val="14"/>
                <w:szCs w:val="14"/>
              </w:rPr>
              <w:t>comment</w:t>
            </w:r>
          </w:p>
        </w:tc>
      </w:tr>
      <w:tr w:rsidR="00324DFE" w:rsidRPr="00324DFE" w14:paraId="335A35F8" w14:textId="77777777" w:rsidTr="00324DFE">
        <w:trPr>
          <w:trHeight w:val="248"/>
        </w:trPr>
        <w:tc>
          <w:tcPr>
            <w:tcW w:w="3330"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vAlign w:val="center"/>
          </w:tcPr>
          <w:p w14:paraId="2E95948E" w14:textId="1A949CF1" w:rsidR="00324DFE" w:rsidRPr="00324DFE" w:rsidRDefault="00324DFE" w:rsidP="00324DFE">
            <w:r w:rsidRPr="00324DFE">
              <w:rPr>
                <w:b/>
              </w:rPr>
              <w:t>Overall Rating</w:t>
            </w:r>
          </w:p>
        </w:tc>
        <w:tc>
          <w:tcPr>
            <w:tcW w:w="12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B70E37A" w14:textId="77777777" w:rsidR="00324DFE" w:rsidRPr="00324DFE" w:rsidRDefault="00324DFE" w:rsidP="00714FE1">
            <w:pPr>
              <w:jc w:val="center"/>
            </w:pPr>
          </w:p>
        </w:tc>
        <w:tc>
          <w:tcPr>
            <w:tcW w:w="12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4D39BA1" w14:textId="77777777" w:rsidR="00324DFE" w:rsidRPr="00324DFE" w:rsidRDefault="00324DFE" w:rsidP="00714FE1">
            <w:pPr>
              <w:jc w:val="center"/>
            </w:pPr>
          </w:p>
        </w:tc>
        <w:tc>
          <w:tcPr>
            <w:tcW w:w="12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506674C" w14:textId="77777777" w:rsidR="00324DFE" w:rsidRPr="00324DFE" w:rsidRDefault="00324DFE" w:rsidP="00714FE1">
            <w:pPr>
              <w:jc w:val="center"/>
            </w:pPr>
          </w:p>
        </w:tc>
        <w:tc>
          <w:tcPr>
            <w:tcW w:w="12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1B5B989" w14:textId="77777777" w:rsidR="00324DFE" w:rsidRPr="00324DFE" w:rsidRDefault="00324DFE" w:rsidP="00714FE1">
            <w:pPr>
              <w:jc w:val="center"/>
            </w:pPr>
          </w:p>
        </w:tc>
        <w:tc>
          <w:tcPr>
            <w:tcW w:w="12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39B780B" w14:textId="77777777" w:rsidR="00324DFE" w:rsidRPr="00324DFE" w:rsidRDefault="00324DFE" w:rsidP="00714FE1">
            <w:pPr>
              <w:jc w:val="center"/>
            </w:pPr>
          </w:p>
        </w:tc>
        <w:tc>
          <w:tcPr>
            <w:tcW w:w="1245" w:type="dxa"/>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tcPr>
          <w:p w14:paraId="7E58E51B" w14:textId="77777777" w:rsidR="00324DFE" w:rsidRPr="00324DFE" w:rsidRDefault="00324DFE" w:rsidP="00714FE1">
            <w:pPr>
              <w:jc w:val="center"/>
              <w:rPr>
                <w:sz w:val="14"/>
                <w:szCs w:val="14"/>
              </w:rPr>
            </w:pPr>
          </w:p>
        </w:tc>
      </w:tr>
    </w:tbl>
    <w:p w14:paraId="540D047E" w14:textId="77777777" w:rsidR="00412654" w:rsidRPr="00324DFE" w:rsidRDefault="00412654" w:rsidP="00324DFE"/>
    <w:p w14:paraId="12722D11" w14:textId="77777777" w:rsidR="00412654" w:rsidRPr="00324DFE" w:rsidRDefault="00412654" w:rsidP="00324DFE"/>
    <w:p w14:paraId="4137B01B" w14:textId="2DFB7281" w:rsidR="00412654" w:rsidRPr="00EE6F0B" w:rsidRDefault="00D73009" w:rsidP="00324DFE">
      <w:pPr>
        <w:rPr>
          <w:color w:val="000000" w:themeColor="text1"/>
        </w:rPr>
      </w:pPr>
      <w:r w:rsidRPr="00EE6F0B">
        <w:rPr>
          <w:color w:val="000000" w:themeColor="text1"/>
        </w:rPr>
        <w:t>Indicate t</w:t>
      </w:r>
      <w:r w:rsidR="00412654" w:rsidRPr="00EE6F0B">
        <w:rPr>
          <w:color w:val="000000" w:themeColor="text1"/>
        </w:rPr>
        <w:t xml:space="preserve">wo or three areas of strength </w:t>
      </w:r>
    </w:p>
    <w:p w14:paraId="4178B1C6" w14:textId="77777777" w:rsidR="00324DFE" w:rsidRPr="00EE6F0B" w:rsidRDefault="00324DFE" w:rsidP="00324DFE">
      <w:pPr>
        <w:rPr>
          <w:color w:val="000000" w:themeColor="text1"/>
        </w:rPr>
      </w:pPr>
    </w:p>
    <w:p w14:paraId="106BC7DD" w14:textId="77777777" w:rsidR="00412654" w:rsidRPr="00EE6F0B" w:rsidRDefault="00412654" w:rsidP="00324DFE">
      <w:pPr>
        <w:rPr>
          <w:color w:val="000000" w:themeColor="text1"/>
        </w:rPr>
      </w:pPr>
    </w:p>
    <w:p w14:paraId="11DF2AC7" w14:textId="77777777" w:rsidR="00412654" w:rsidRPr="00EE6F0B" w:rsidRDefault="00412654" w:rsidP="00324DFE">
      <w:pPr>
        <w:rPr>
          <w:color w:val="000000" w:themeColor="text1"/>
        </w:rPr>
      </w:pPr>
    </w:p>
    <w:p w14:paraId="3978BE54" w14:textId="77777777" w:rsidR="00412654" w:rsidRPr="00EE6F0B" w:rsidRDefault="00412654" w:rsidP="00324DFE">
      <w:pPr>
        <w:rPr>
          <w:color w:val="000000" w:themeColor="text1"/>
        </w:rPr>
      </w:pPr>
    </w:p>
    <w:p w14:paraId="38A9992D" w14:textId="77777777" w:rsidR="00324DFE" w:rsidRPr="00EE6F0B" w:rsidRDefault="00324DFE" w:rsidP="00324DFE">
      <w:pPr>
        <w:rPr>
          <w:color w:val="000000" w:themeColor="text1"/>
        </w:rPr>
      </w:pPr>
    </w:p>
    <w:p w14:paraId="682A7288" w14:textId="77777777" w:rsidR="00412654" w:rsidRPr="00EE6F0B" w:rsidRDefault="00412654" w:rsidP="00324DFE">
      <w:pPr>
        <w:rPr>
          <w:color w:val="000000" w:themeColor="text1"/>
        </w:rPr>
      </w:pPr>
    </w:p>
    <w:p w14:paraId="3F78B954" w14:textId="064ED992" w:rsidR="00412654" w:rsidRPr="00EE6F0B" w:rsidRDefault="00D73009" w:rsidP="00324DFE">
      <w:pPr>
        <w:rPr>
          <w:color w:val="000000" w:themeColor="text1"/>
        </w:rPr>
      </w:pPr>
      <w:r w:rsidRPr="00EE6F0B">
        <w:rPr>
          <w:color w:val="000000" w:themeColor="text1"/>
        </w:rPr>
        <w:t>Indicate t</w:t>
      </w:r>
      <w:r w:rsidR="00412654" w:rsidRPr="00EE6F0B">
        <w:rPr>
          <w:color w:val="000000" w:themeColor="text1"/>
        </w:rPr>
        <w:t xml:space="preserve">wo or three areas for improvement </w:t>
      </w:r>
    </w:p>
    <w:p w14:paraId="156A90E7" w14:textId="77777777" w:rsidR="00412654" w:rsidRPr="00324DFE" w:rsidRDefault="00412654" w:rsidP="00324DFE"/>
    <w:p w14:paraId="3445A90A" w14:textId="77777777" w:rsidR="00412654" w:rsidRDefault="00412654" w:rsidP="00324DFE"/>
    <w:p w14:paraId="5D662372" w14:textId="77777777" w:rsidR="00324DFE" w:rsidRDefault="00324DFE" w:rsidP="00324DFE"/>
    <w:p w14:paraId="6F72A42B" w14:textId="77777777" w:rsidR="00412654" w:rsidRPr="00324DFE" w:rsidRDefault="00412654" w:rsidP="00324DFE"/>
    <w:p w14:paraId="1C110706" w14:textId="77777777" w:rsidR="00412654" w:rsidRPr="00324DFE" w:rsidRDefault="00412654" w:rsidP="00324DFE"/>
    <w:p w14:paraId="54473F54" w14:textId="13617B7E" w:rsidR="00412654" w:rsidRPr="00324DFE" w:rsidRDefault="00412654" w:rsidP="00324DFE">
      <w:r w:rsidRPr="00324DFE">
        <w:t xml:space="preserve">Assessment date: </w:t>
      </w:r>
      <w:r w:rsidR="00DE6271" w:rsidRPr="00324DFE">
        <w:t>_____________________</w:t>
      </w:r>
    </w:p>
    <w:p w14:paraId="77625B9D" w14:textId="77777777" w:rsidR="00DE6271" w:rsidRPr="00324DFE" w:rsidRDefault="00DE6271" w:rsidP="00324DFE"/>
    <w:p w14:paraId="4C5564AA" w14:textId="19AFE0CE" w:rsidR="00412654" w:rsidRDefault="00412654" w:rsidP="00324DFE">
      <w:r w:rsidRPr="00324DFE">
        <w:t>Completion by:</w:t>
      </w:r>
      <w:r w:rsidR="00DE6271" w:rsidRPr="00324DFE">
        <w:t xml:space="preserve"> _______________________</w:t>
      </w:r>
    </w:p>
    <w:p w14:paraId="4EE53734" w14:textId="77777777" w:rsidR="00324DFE" w:rsidRDefault="00324DFE" w:rsidP="00324DFE"/>
    <w:p w14:paraId="39EC3411" w14:textId="77777777" w:rsidR="00324DFE" w:rsidRPr="00324DFE" w:rsidRDefault="00324DFE" w:rsidP="00324DFE"/>
    <w:sectPr w:rsidR="00324DFE" w:rsidRPr="00324DFE" w:rsidSect="00324DFE">
      <w:headerReference w:type="default" r:id="rId10"/>
      <w:footerReference w:type="default" r:id="rId11"/>
      <w:footerReference w:type="first" r:id="rId12"/>
      <w:footnotePr>
        <w:numFmt w:val="lowerLetter"/>
      </w:footnotePr>
      <w:endnotePr>
        <w:numFmt w:val="lowerLetter"/>
      </w:endnotePr>
      <w:type w:val="continuous"/>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78627" w14:textId="77777777" w:rsidR="00E12FAB" w:rsidRDefault="00E12FAB" w:rsidP="00324DFE">
      <w:r>
        <w:separator/>
      </w:r>
    </w:p>
  </w:endnote>
  <w:endnote w:type="continuationSeparator" w:id="0">
    <w:p w14:paraId="3CC6CDA9" w14:textId="77777777" w:rsidR="00E12FAB" w:rsidRDefault="00E12FAB" w:rsidP="00324DFE">
      <w:r>
        <w:continuationSeparator/>
      </w:r>
    </w:p>
  </w:endnote>
  <w:endnote w:id="1">
    <w:p w14:paraId="5713A403" w14:textId="1B7FA2A7" w:rsidR="009908AC" w:rsidRPr="0009690D" w:rsidRDefault="009908AC" w:rsidP="00324DFE">
      <w:pPr>
        <w:pStyle w:val="TGFooter"/>
      </w:pPr>
      <w:r w:rsidRPr="001A025E">
        <w:rPr>
          <w:rStyle w:val="EndnoteReference"/>
        </w:rPr>
        <w:endnoteRef/>
      </w:r>
      <w:r w:rsidRPr="001A025E">
        <w:rPr>
          <w:rStyle w:val="EndnoteReference"/>
        </w:rPr>
        <w:t xml:space="preserve"> </w:t>
      </w:r>
      <w:r w:rsidRPr="0009690D">
        <w:t xml:space="preserve">Quality Improvement In-training Evaluation Report </w:t>
      </w:r>
      <w:r>
        <w:t>d</w:t>
      </w:r>
      <w:r w:rsidRPr="0009690D">
        <w:t xml:space="preserve">eveloped by: Alexander Lo, Rory </w:t>
      </w:r>
      <w:proofErr w:type="spellStart"/>
      <w:r w:rsidRPr="0009690D">
        <w:t>McQuillan</w:t>
      </w:r>
      <w:proofErr w:type="spellEnd"/>
      <w:r w:rsidRPr="0009690D">
        <w:t xml:space="preserve">, Kieran McIntyre, Lisa Hicks, Jerome Leis, </w:t>
      </w:r>
      <w:proofErr w:type="spellStart"/>
      <w:r w:rsidRPr="0009690D">
        <w:t>Geetha</w:t>
      </w:r>
      <w:proofErr w:type="spellEnd"/>
      <w:r w:rsidRPr="0009690D">
        <w:t xml:space="preserve"> </w:t>
      </w:r>
      <w:proofErr w:type="spellStart"/>
      <w:r w:rsidRPr="0009690D">
        <w:t>Mukerji</w:t>
      </w:r>
      <w:proofErr w:type="spellEnd"/>
      <w:r w:rsidRPr="0009690D">
        <w:t xml:space="preserve">, Adam </w:t>
      </w:r>
      <w:proofErr w:type="spellStart"/>
      <w:r w:rsidRPr="0009690D">
        <w:t>Weizman</w:t>
      </w:r>
      <w:proofErr w:type="spellEnd"/>
      <w:r w:rsidRPr="0009690D">
        <w:t xml:space="preserve">, Jeannette </w:t>
      </w:r>
      <w:proofErr w:type="spellStart"/>
      <w:r w:rsidRPr="0009690D">
        <w:t>Goguen</w:t>
      </w:r>
      <w:proofErr w:type="spellEnd"/>
      <w:r w:rsidRPr="0009690D">
        <w:t xml:space="preserve">, </w:t>
      </w:r>
      <w:proofErr w:type="gramStart"/>
      <w:r w:rsidRPr="0009690D">
        <w:t>Brian</w:t>
      </w:r>
      <w:proofErr w:type="gramEnd"/>
      <w:r w:rsidRPr="0009690D">
        <w:t xml:space="preserve"> Wong. </w:t>
      </w:r>
      <w:proofErr w:type="gramStart"/>
      <w:r w:rsidRPr="0009690D">
        <w:t>University of Toronto Co-Learning Curriculum in Quality Improvement</w:t>
      </w:r>
      <w:r>
        <w:t>, 2015.</w:t>
      </w:r>
      <w:proofErr w:type="gramEnd"/>
      <w:r w:rsidRPr="0009690D">
        <w:t xml:space="preserve"> </w:t>
      </w:r>
      <w:proofErr w:type="gramStart"/>
      <w:r w:rsidRPr="0009690D">
        <w:t>Reproduced with permission.</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4680D" w14:textId="77777777" w:rsidR="009908AC" w:rsidRPr="001A1668" w:rsidRDefault="009908AC" w:rsidP="00324DFE"/>
  <w:p w14:paraId="46F80EF8" w14:textId="77777777" w:rsidR="009908AC" w:rsidRPr="001A1668" w:rsidRDefault="009908AC" w:rsidP="00324DFE">
    <w:pPr>
      <w:rPr>
        <w:rFonts w:cs="Arial"/>
        <w:sz w:val="10"/>
        <w:szCs w:val="10"/>
      </w:rPr>
    </w:pPr>
    <w:r w:rsidRPr="00E9045D">
      <w:rPr>
        <w:noProof/>
      </w:rPr>
      <w:drawing>
        <wp:anchor distT="0" distB="0" distL="114300" distR="114300" simplePos="0" relativeHeight="251661312" behindDoc="1" locked="0" layoutInCell="1" allowOverlap="1" wp14:anchorId="377EE522" wp14:editId="1A291901">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632493" w14:textId="08DF9F4E" w:rsidR="009908AC" w:rsidRPr="00324DFE" w:rsidRDefault="009908AC" w:rsidP="00324DFE">
    <w:pPr>
      <w:pStyle w:val="Footer"/>
      <w:rPr>
        <w:sz w:val="18"/>
        <w:szCs w:val="18"/>
      </w:rPr>
    </w:pPr>
    <w:r w:rsidRPr="00324DFE">
      <w:rPr>
        <w:sz w:val="18"/>
        <w:szCs w:val="18"/>
      </w:rPr>
      <w:t xml:space="preserve">                  Royal College of Physicians and Surgeons of Canada, 2015</w:t>
    </w:r>
    <w:r w:rsidRPr="00324DFE">
      <w:rPr>
        <w:sz w:val="18"/>
        <w:szCs w:val="18"/>
      </w:rPr>
      <w:br/>
      <w:t xml:space="preserve">                  canmeds.royalcollege.ca                                                                                     </w:t>
    </w:r>
    <w:r>
      <w:rPr>
        <w:sz w:val="18"/>
        <w:szCs w:val="18"/>
      </w:rPr>
      <w:t xml:space="preserve">           </w:t>
    </w:r>
    <w:r w:rsidRPr="00324DFE">
      <w:rPr>
        <w:sz w:val="18"/>
        <w:szCs w:val="18"/>
      </w:rPr>
      <w:t xml:space="preserve">     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E84310">
      <w:rPr>
        <w:noProof/>
        <w:sz w:val="18"/>
        <w:szCs w:val="18"/>
      </w:rPr>
      <w:t>2</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E84310">
      <w:rPr>
        <w:noProof/>
        <w:sz w:val="18"/>
        <w:szCs w:val="18"/>
      </w:rPr>
      <w:t>3</w:t>
    </w:r>
    <w:r w:rsidRPr="00324DFE">
      <w:rPr>
        <w:noProof/>
        <w:sz w:val="18"/>
        <w:szCs w:val="18"/>
      </w:rPr>
      <w:fldChar w:fldCharType="end"/>
    </w:r>
  </w:p>
  <w:p w14:paraId="13D87791" w14:textId="74178FE4" w:rsidR="009908AC" w:rsidRPr="00B749A2" w:rsidRDefault="009908AC" w:rsidP="00324DFE">
    <w:pPr>
      <w:pStyle w:val="TGCreatedby"/>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17110" w14:textId="77777777" w:rsidR="009908AC" w:rsidRPr="001A1668" w:rsidRDefault="009908AC" w:rsidP="00324DFE"/>
  <w:p w14:paraId="77B07737" w14:textId="77777777" w:rsidR="009908AC" w:rsidRPr="001A1668" w:rsidRDefault="009908AC" w:rsidP="00324DFE">
    <w:pPr>
      <w:rPr>
        <w:rFonts w:cs="Arial"/>
        <w:sz w:val="10"/>
        <w:szCs w:val="10"/>
      </w:rPr>
    </w:pPr>
    <w:r w:rsidRPr="00E9045D">
      <w:rPr>
        <w:noProof/>
      </w:rPr>
      <w:drawing>
        <wp:anchor distT="0" distB="0" distL="114300" distR="114300" simplePos="0" relativeHeight="251659264" behindDoc="1" locked="0" layoutInCell="1" allowOverlap="1" wp14:anchorId="2408CA95" wp14:editId="00506F87">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1" name="Picture 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4D9B8946" w:rsidR="009908AC" w:rsidRPr="00324DFE" w:rsidRDefault="009908AC" w:rsidP="00324DFE">
    <w:pPr>
      <w:pStyle w:val="Footer"/>
      <w:rPr>
        <w:sz w:val="18"/>
        <w:szCs w:val="18"/>
      </w:rPr>
    </w:pPr>
    <w:r w:rsidRPr="00324DFE">
      <w:rPr>
        <w:sz w:val="18"/>
        <w:szCs w:val="18"/>
      </w:rPr>
      <w:t xml:space="preserve">                  Royal College of Physicians and Surgeons of Canada, 2015</w:t>
    </w:r>
    <w:r w:rsidRPr="00324DFE">
      <w:rPr>
        <w:sz w:val="18"/>
        <w:szCs w:val="18"/>
      </w:rPr>
      <w:br/>
      <w:t xml:space="preserve">                  canmeds.royalcollege.ca                                                                          </w:t>
    </w:r>
    <w:r>
      <w:rPr>
        <w:sz w:val="18"/>
        <w:szCs w:val="18"/>
      </w:rPr>
      <w:t xml:space="preserve">          </w:t>
    </w:r>
    <w:r w:rsidRPr="00324DFE">
      <w:rPr>
        <w:sz w:val="18"/>
        <w:szCs w:val="18"/>
      </w:rPr>
      <w:t xml:space="preserve">                </w:t>
    </w:r>
    <w:r w:rsidR="00FA0600" w:rsidRPr="00324DFE">
      <w:rPr>
        <w:sz w:val="18"/>
        <w:szCs w:val="18"/>
      </w:rPr>
      <w:t xml:space="preserve">Page </w:t>
    </w:r>
    <w:r w:rsidR="00FA0600" w:rsidRPr="00324DFE">
      <w:rPr>
        <w:sz w:val="18"/>
        <w:szCs w:val="18"/>
      </w:rPr>
      <w:fldChar w:fldCharType="begin"/>
    </w:r>
    <w:r w:rsidR="00FA0600" w:rsidRPr="00324DFE">
      <w:rPr>
        <w:sz w:val="18"/>
        <w:szCs w:val="18"/>
      </w:rPr>
      <w:instrText xml:space="preserve"> PAGE </w:instrText>
    </w:r>
    <w:r w:rsidR="00FA0600" w:rsidRPr="00324DFE">
      <w:rPr>
        <w:sz w:val="18"/>
        <w:szCs w:val="18"/>
      </w:rPr>
      <w:fldChar w:fldCharType="separate"/>
    </w:r>
    <w:r w:rsidR="00E84310">
      <w:rPr>
        <w:noProof/>
        <w:sz w:val="18"/>
        <w:szCs w:val="18"/>
      </w:rPr>
      <w:t>1</w:t>
    </w:r>
    <w:r w:rsidR="00FA0600" w:rsidRPr="00324DFE">
      <w:rPr>
        <w:sz w:val="18"/>
        <w:szCs w:val="18"/>
      </w:rPr>
      <w:fldChar w:fldCharType="end"/>
    </w:r>
    <w:r w:rsidR="00FA0600" w:rsidRPr="00324DFE">
      <w:rPr>
        <w:sz w:val="18"/>
        <w:szCs w:val="18"/>
      </w:rPr>
      <w:t xml:space="preserve"> of </w:t>
    </w:r>
    <w:r w:rsidR="00FA0600" w:rsidRPr="00324DFE">
      <w:rPr>
        <w:sz w:val="18"/>
        <w:szCs w:val="18"/>
      </w:rPr>
      <w:fldChar w:fldCharType="begin"/>
    </w:r>
    <w:r w:rsidR="00FA0600" w:rsidRPr="00324DFE">
      <w:rPr>
        <w:sz w:val="18"/>
        <w:szCs w:val="18"/>
      </w:rPr>
      <w:instrText xml:space="preserve"> NUMPAGES </w:instrText>
    </w:r>
    <w:r w:rsidR="00FA0600" w:rsidRPr="00324DFE">
      <w:rPr>
        <w:sz w:val="18"/>
        <w:szCs w:val="18"/>
      </w:rPr>
      <w:fldChar w:fldCharType="separate"/>
    </w:r>
    <w:r w:rsidR="00E84310">
      <w:rPr>
        <w:noProof/>
        <w:sz w:val="18"/>
        <w:szCs w:val="18"/>
      </w:rPr>
      <w:t>3</w:t>
    </w:r>
    <w:r w:rsidR="00FA0600" w:rsidRPr="00324DFE">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74053" w14:textId="77777777" w:rsidR="00E12FAB" w:rsidRDefault="00E12FAB" w:rsidP="00324DFE">
      <w:r>
        <w:separator/>
      </w:r>
    </w:p>
  </w:footnote>
  <w:footnote w:type="continuationSeparator" w:id="0">
    <w:p w14:paraId="217EB8A6" w14:textId="77777777" w:rsidR="00E12FAB" w:rsidRDefault="00E12FAB" w:rsidP="00324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24B75" w14:textId="1A9B3B92" w:rsidR="009908AC" w:rsidRDefault="009908AC" w:rsidP="00775038">
    <w:pPr>
      <w:pStyle w:val="RCtitle"/>
    </w:pPr>
    <w:r w:rsidRPr="00B749A2">
      <w:t>CanMEDS Teaching and Assessment Tools Guide</w:t>
    </w:r>
    <w:r w:rsidRPr="00B749A2">
      <w:tab/>
    </w:r>
    <w:r w:rsidRPr="00B749A2">
      <w:tab/>
    </w:r>
    <w:r w:rsidRPr="00B749A2">
      <w:tab/>
    </w:r>
    <w:r w:rsidRPr="00B749A2">
      <w:tab/>
      <w:t xml:space="preserve">     </w:t>
    </w:r>
    <w:r>
      <w:t xml:space="preserve">            </w:t>
    </w:r>
    <w:r w:rsidRPr="00B749A2">
      <w:t xml:space="preserve">Leader </w:t>
    </w:r>
    <w:r>
      <w:t>a</w:t>
    </w:r>
    <w:r w:rsidRPr="00B749A2">
      <w:t xml:space="preserve">ssessment </w:t>
    </w:r>
    <w:r>
      <w:t>t</w:t>
    </w:r>
    <w:r w:rsidRPr="00B749A2">
      <w:t>ool A3</w:t>
    </w:r>
  </w:p>
  <w:p w14:paraId="50490D08" w14:textId="77777777" w:rsidR="009908AC" w:rsidRPr="00B749A2" w:rsidRDefault="009908AC" w:rsidP="00775038">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84E83"/>
    <w:multiLevelType w:val="hybridMultilevel"/>
    <w:tmpl w:val="7700C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B42C6B"/>
    <w:multiLevelType w:val="hybridMultilevel"/>
    <w:tmpl w:val="99E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DF54B6"/>
    <w:multiLevelType w:val="hybridMultilevel"/>
    <w:tmpl w:val="D556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B27C69"/>
    <w:multiLevelType w:val="hybridMultilevel"/>
    <w:tmpl w:val="24E25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25F9B"/>
    <w:rsid w:val="0009690D"/>
    <w:rsid w:val="000A148E"/>
    <w:rsid w:val="000E7B9F"/>
    <w:rsid w:val="000F60CF"/>
    <w:rsid w:val="00115295"/>
    <w:rsid w:val="00151645"/>
    <w:rsid w:val="001A025E"/>
    <w:rsid w:val="001E5D78"/>
    <w:rsid w:val="00203F1C"/>
    <w:rsid w:val="002258D3"/>
    <w:rsid w:val="0023139D"/>
    <w:rsid w:val="002A2C06"/>
    <w:rsid w:val="00324DFE"/>
    <w:rsid w:val="0034270C"/>
    <w:rsid w:val="003577B7"/>
    <w:rsid w:val="003710B3"/>
    <w:rsid w:val="003F525C"/>
    <w:rsid w:val="00412654"/>
    <w:rsid w:val="00460676"/>
    <w:rsid w:val="0050552B"/>
    <w:rsid w:val="00540F3D"/>
    <w:rsid w:val="00596C7C"/>
    <w:rsid w:val="005A372D"/>
    <w:rsid w:val="005F0B41"/>
    <w:rsid w:val="006D1D5E"/>
    <w:rsid w:val="006F46B0"/>
    <w:rsid w:val="00714FE1"/>
    <w:rsid w:val="00775038"/>
    <w:rsid w:val="00824235"/>
    <w:rsid w:val="008750EC"/>
    <w:rsid w:val="008B1454"/>
    <w:rsid w:val="008F18C8"/>
    <w:rsid w:val="00917DC4"/>
    <w:rsid w:val="009908AC"/>
    <w:rsid w:val="009F2502"/>
    <w:rsid w:val="00A3380B"/>
    <w:rsid w:val="00AA321A"/>
    <w:rsid w:val="00AB5F37"/>
    <w:rsid w:val="00AC7717"/>
    <w:rsid w:val="00AD0C31"/>
    <w:rsid w:val="00AE3205"/>
    <w:rsid w:val="00AE38D0"/>
    <w:rsid w:val="00B749A2"/>
    <w:rsid w:val="00BB7E1E"/>
    <w:rsid w:val="00BD415E"/>
    <w:rsid w:val="00C17632"/>
    <w:rsid w:val="00C75AF3"/>
    <w:rsid w:val="00C951E6"/>
    <w:rsid w:val="00CB493D"/>
    <w:rsid w:val="00CB54FF"/>
    <w:rsid w:val="00CB738B"/>
    <w:rsid w:val="00D5390D"/>
    <w:rsid w:val="00D54643"/>
    <w:rsid w:val="00D73009"/>
    <w:rsid w:val="00D739C7"/>
    <w:rsid w:val="00DD421B"/>
    <w:rsid w:val="00DE6271"/>
    <w:rsid w:val="00E12FAB"/>
    <w:rsid w:val="00E271E2"/>
    <w:rsid w:val="00E365E1"/>
    <w:rsid w:val="00E84310"/>
    <w:rsid w:val="00EA3149"/>
    <w:rsid w:val="00EB397D"/>
    <w:rsid w:val="00EE6F0B"/>
    <w:rsid w:val="00F12447"/>
    <w:rsid w:val="00F8019F"/>
    <w:rsid w:val="00FA0600"/>
    <w:rsid w:val="00FC2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DFE"/>
    <w:rPr>
      <w:rFonts w:ascii="Verdana" w:eastAsia="MS ??" w:hAnsi="Verdana"/>
      <w:sz w:val="22"/>
      <w:szCs w:val="22"/>
      <w:lang w:eastAsia="en-US"/>
    </w:rPr>
  </w:style>
  <w:style w:type="paragraph" w:styleId="Heading1">
    <w:name w:val="heading 1"/>
    <w:basedOn w:val="Normal"/>
    <w:next w:val="Normal"/>
    <w:link w:val="Heading1Char"/>
    <w:uiPriority w:val="9"/>
    <w:qFormat/>
    <w:rsid w:val="002258D3"/>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noProof/>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semiHidden/>
    <w:unhideWhenUsed/>
    <w:rsid w:val="00DE6271"/>
    <w:rPr>
      <w:sz w:val="20"/>
      <w:szCs w:val="20"/>
    </w:rPr>
  </w:style>
  <w:style w:type="character" w:customStyle="1" w:styleId="FootnoteTextChar">
    <w:name w:val="Footnote Text Char"/>
    <w:basedOn w:val="DefaultParagraphFont"/>
    <w:link w:val="FootnoteText"/>
    <w:uiPriority w:val="99"/>
    <w:semiHidden/>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258D3"/>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paragraph" w:styleId="EndnoteText">
    <w:name w:val="endnote text"/>
    <w:basedOn w:val="Normal"/>
    <w:link w:val="EndnoteTextChar"/>
    <w:uiPriority w:val="99"/>
    <w:semiHidden/>
    <w:unhideWhenUsed/>
    <w:rsid w:val="001A025E"/>
    <w:rPr>
      <w:sz w:val="20"/>
      <w:szCs w:val="20"/>
    </w:rPr>
  </w:style>
  <w:style w:type="character" w:customStyle="1" w:styleId="EndnoteTextChar">
    <w:name w:val="Endnote Text Char"/>
    <w:basedOn w:val="DefaultParagraphFont"/>
    <w:link w:val="EndnoteText"/>
    <w:uiPriority w:val="99"/>
    <w:semiHidden/>
    <w:rsid w:val="001A025E"/>
    <w:rPr>
      <w:rFonts w:ascii="Verdana" w:eastAsia="MS ??" w:hAnsi="Verdana"/>
      <w:lang w:eastAsia="en-US"/>
    </w:rPr>
  </w:style>
  <w:style w:type="character" w:styleId="EndnoteReference">
    <w:name w:val="endnote reference"/>
    <w:basedOn w:val="DefaultParagraphFont"/>
    <w:uiPriority w:val="99"/>
    <w:unhideWhenUsed/>
    <w:rsid w:val="001A02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DFE"/>
    <w:rPr>
      <w:rFonts w:ascii="Verdana" w:eastAsia="MS ??" w:hAnsi="Verdana"/>
      <w:sz w:val="22"/>
      <w:szCs w:val="22"/>
      <w:lang w:eastAsia="en-US"/>
    </w:rPr>
  </w:style>
  <w:style w:type="paragraph" w:styleId="Heading1">
    <w:name w:val="heading 1"/>
    <w:basedOn w:val="Normal"/>
    <w:next w:val="Normal"/>
    <w:link w:val="Heading1Char"/>
    <w:uiPriority w:val="9"/>
    <w:qFormat/>
    <w:rsid w:val="002258D3"/>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noProof/>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semiHidden/>
    <w:unhideWhenUsed/>
    <w:rsid w:val="00DE6271"/>
    <w:rPr>
      <w:sz w:val="20"/>
      <w:szCs w:val="20"/>
    </w:rPr>
  </w:style>
  <w:style w:type="character" w:customStyle="1" w:styleId="FootnoteTextChar">
    <w:name w:val="Footnote Text Char"/>
    <w:basedOn w:val="DefaultParagraphFont"/>
    <w:link w:val="FootnoteText"/>
    <w:uiPriority w:val="99"/>
    <w:semiHidden/>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258D3"/>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paragraph" w:styleId="EndnoteText">
    <w:name w:val="endnote text"/>
    <w:basedOn w:val="Normal"/>
    <w:link w:val="EndnoteTextChar"/>
    <w:uiPriority w:val="99"/>
    <w:semiHidden/>
    <w:unhideWhenUsed/>
    <w:rsid w:val="001A025E"/>
    <w:rPr>
      <w:sz w:val="20"/>
      <w:szCs w:val="20"/>
    </w:rPr>
  </w:style>
  <w:style w:type="character" w:customStyle="1" w:styleId="EndnoteTextChar">
    <w:name w:val="Endnote Text Char"/>
    <w:basedOn w:val="DefaultParagraphFont"/>
    <w:link w:val="EndnoteText"/>
    <w:uiPriority w:val="99"/>
    <w:semiHidden/>
    <w:rsid w:val="001A025E"/>
    <w:rPr>
      <w:rFonts w:ascii="Verdana" w:eastAsia="MS ??" w:hAnsi="Verdana"/>
      <w:lang w:eastAsia="en-US"/>
    </w:rPr>
  </w:style>
  <w:style w:type="character" w:styleId="EndnoteReference">
    <w:name w:val="endnote reference"/>
    <w:basedOn w:val="DefaultParagraphFont"/>
    <w:uiPriority w:val="99"/>
    <w:unhideWhenUsed/>
    <w:rsid w:val="001A02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B8F3E-3A7A-4C12-B353-E5652D85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4</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6</cp:revision>
  <cp:lastPrinted>2015-09-25T14:35:00Z</cp:lastPrinted>
  <dcterms:created xsi:type="dcterms:W3CDTF">2015-09-25T14:34:00Z</dcterms:created>
  <dcterms:modified xsi:type="dcterms:W3CDTF">2015-11-23T15:14:00Z</dcterms:modified>
</cp:coreProperties>
</file>